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6DF" w:rsidRPr="0082190C" w:rsidRDefault="009F06DF" w:rsidP="009F06DF">
      <w:pPr>
        <w:pStyle w:val="CRCoverPage"/>
        <w:tabs>
          <w:tab w:val="right" w:pos="9639"/>
        </w:tabs>
        <w:spacing w:after="0"/>
        <w:rPr>
          <w:rFonts w:eastAsiaTheme="minorEastAsia"/>
          <w:b/>
          <w:noProof/>
          <w:sz w:val="24"/>
          <w:lang w:eastAsia="zh-CN"/>
        </w:rPr>
      </w:pPr>
      <w:r w:rsidRPr="00B10F22">
        <w:rPr>
          <w:b/>
          <w:noProof/>
          <w:sz w:val="24"/>
        </w:rPr>
        <w:t>3GPP TSG-RAN WG2 Meeting #</w:t>
      </w:r>
      <w:r w:rsidR="009062E7">
        <w:rPr>
          <w:b/>
          <w:noProof/>
          <w:sz w:val="24"/>
        </w:rPr>
        <w:t>100</w:t>
      </w:r>
      <w:r w:rsidRPr="00B10F22">
        <w:rPr>
          <w:b/>
          <w:noProof/>
          <w:sz w:val="24"/>
        </w:rPr>
        <w:tab/>
        <w:t>R2-17</w:t>
      </w:r>
      <w:r w:rsidR="002C617D">
        <w:rPr>
          <w:b/>
          <w:noProof/>
          <w:sz w:val="24"/>
        </w:rPr>
        <w:t>1</w:t>
      </w:r>
      <w:bookmarkStart w:id="0" w:name="_GoBack"/>
      <w:bookmarkEnd w:id="0"/>
      <w:r w:rsidR="007C0862">
        <w:rPr>
          <w:rFonts w:eastAsiaTheme="minorEastAsia" w:hint="eastAsia"/>
          <w:b/>
          <w:noProof/>
          <w:sz w:val="24"/>
          <w:lang w:eastAsia="zh-CN"/>
        </w:rPr>
        <w:t>4182</w:t>
      </w:r>
    </w:p>
    <w:p w:rsidR="002E6FCB" w:rsidRPr="001A70E6" w:rsidRDefault="009062E7" w:rsidP="009F06DF">
      <w:pPr>
        <w:pStyle w:val="CRCoverPage"/>
        <w:tabs>
          <w:tab w:val="right" w:pos="9639"/>
        </w:tabs>
        <w:spacing w:after="0"/>
        <w:rPr>
          <w:rFonts w:eastAsia="Malgun Gothic"/>
          <w:b/>
          <w:i/>
          <w:noProof/>
          <w:sz w:val="24"/>
          <w:lang w:eastAsia="ko-KR"/>
        </w:rPr>
      </w:pPr>
      <w:r>
        <w:rPr>
          <w:b/>
          <w:noProof/>
          <w:sz w:val="24"/>
        </w:rPr>
        <w:t>Reno, USA</w:t>
      </w:r>
      <w:r w:rsidR="009F06DF" w:rsidRPr="00B10F22">
        <w:rPr>
          <w:b/>
          <w:noProof/>
          <w:sz w:val="24"/>
        </w:rPr>
        <w:t xml:space="preserve">, </w:t>
      </w:r>
      <w:r>
        <w:rPr>
          <w:b/>
          <w:noProof/>
          <w:sz w:val="24"/>
        </w:rPr>
        <w:t>27</w:t>
      </w:r>
      <w:r w:rsidR="009F06DF" w:rsidRPr="00B10F22">
        <w:rPr>
          <w:b/>
          <w:noProof/>
          <w:sz w:val="24"/>
        </w:rPr>
        <w:t xml:space="preserve">th </w:t>
      </w:r>
      <w:r>
        <w:rPr>
          <w:b/>
          <w:noProof/>
          <w:sz w:val="24"/>
        </w:rPr>
        <w:t>November – 1st</w:t>
      </w:r>
      <w:r w:rsidR="00405888">
        <w:rPr>
          <w:b/>
          <w:noProof/>
          <w:sz w:val="24"/>
        </w:rPr>
        <w:t xml:space="preserve"> </w:t>
      </w:r>
      <w:r>
        <w:rPr>
          <w:b/>
          <w:noProof/>
          <w:sz w:val="24"/>
        </w:rPr>
        <w:t>December</w:t>
      </w:r>
      <w:r w:rsidR="009F06DF" w:rsidRPr="00B10F22">
        <w:rPr>
          <w:b/>
          <w:noProof/>
          <w:sz w:val="24"/>
        </w:rPr>
        <w:t xml:space="preserve"> 2017</w:t>
      </w:r>
      <w:r w:rsidR="002E6FCB">
        <w:rPr>
          <w:rFonts w:eastAsia="Malgun Gothic" w:hint="eastAsia"/>
          <w:b/>
          <w:noProof/>
          <w:sz w:val="24"/>
          <w:lang w:eastAsia="ko-KR"/>
        </w:rPr>
        <w:tab/>
      </w:r>
    </w:p>
    <w:p w:rsidR="004F51E1" w:rsidRPr="00E225A7" w:rsidRDefault="004F51E1" w:rsidP="004F51E1">
      <w:pPr>
        <w:pStyle w:val="CRCoverPage"/>
        <w:tabs>
          <w:tab w:val="right" w:pos="9639"/>
        </w:tabs>
        <w:spacing w:after="0"/>
        <w:rPr>
          <w:rFonts w:eastAsia="Malgun Gothic"/>
          <w:b/>
          <w:i/>
          <w:noProof/>
          <w:sz w:val="24"/>
          <w:lang w:eastAsia="ko-KR"/>
        </w:rPr>
      </w:pPr>
      <w:r>
        <w:rPr>
          <w:rFonts w:eastAsia="Malgun Gothic" w:hint="eastAsia"/>
          <w:b/>
          <w:noProof/>
          <w:sz w:val="24"/>
          <w:lang w:eastAsia="ko-KR"/>
        </w:rPr>
        <w:tab/>
      </w:r>
    </w:p>
    <w:p w:rsidR="004F51E1" w:rsidRPr="002E6FCB" w:rsidRDefault="004F51E1" w:rsidP="004F51E1">
      <w:pPr>
        <w:pStyle w:val="CRCoverPage"/>
        <w:tabs>
          <w:tab w:val="right" w:pos="9639"/>
        </w:tabs>
        <w:spacing w:after="0"/>
        <w:rPr>
          <w:rFonts w:eastAsia="Malgun Gothic"/>
          <w:b/>
          <w:noProof/>
          <w:sz w:val="24"/>
          <w:lang w:eastAsia="ko-KR"/>
        </w:rPr>
      </w:pPr>
    </w:p>
    <w:p w:rsidR="004F51E1" w:rsidRPr="0082190C" w:rsidRDefault="004F51E1" w:rsidP="004F51E1">
      <w:pPr>
        <w:tabs>
          <w:tab w:val="left" w:pos="1985"/>
        </w:tabs>
        <w:spacing w:after="60" w:line="288" w:lineRule="auto"/>
        <w:rPr>
          <w:rFonts w:ascii="Arial" w:eastAsiaTheme="minorEastAsia" w:hAnsi="Arial" w:cs="Arial"/>
          <w:b/>
          <w:noProof/>
          <w:sz w:val="28"/>
          <w:szCs w:val="28"/>
          <w:lang w:eastAsia="zh-CN"/>
        </w:rPr>
      </w:pPr>
      <w:r w:rsidRPr="00BF3F3C">
        <w:rPr>
          <w:rFonts w:ascii="Arial" w:hAnsi="Arial" w:cs="Arial"/>
          <w:b/>
          <w:noProof/>
          <w:sz w:val="28"/>
          <w:szCs w:val="28"/>
          <w:lang w:eastAsia="ko-KR"/>
        </w:rPr>
        <w:t>Agenda Item</w:t>
      </w:r>
      <w:r w:rsidRPr="00BF3F3C">
        <w:rPr>
          <w:rFonts w:ascii="Arial" w:hAnsi="Arial" w:cs="Arial"/>
          <w:b/>
          <w:noProof/>
          <w:sz w:val="28"/>
          <w:szCs w:val="28"/>
          <w:lang w:eastAsia="ko-KR"/>
        </w:rPr>
        <w:tab/>
        <w:t xml:space="preserve">: </w:t>
      </w:r>
      <w:r>
        <w:rPr>
          <w:rFonts w:ascii="Arial" w:hAnsi="Arial" w:cs="Arial"/>
          <w:b/>
          <w:noProof/>
          <w:sz w:val="28"/>
          <w:szCs w:val="28"/>
          <w:lang w:eastAsia="ko-KR"/>
        </w:rPr>
        <w:t>10.</w:t>
      </w:r>
      <w:r w:rsidR="0082190C">
        <w:rPr>
          <w:rFonts w:ascii="Arial" w:eastAsiaTheme="minorEastAsia" w:hAnsi="Arial" w:cs="Arial" w:hint="eastAsia"/>
          <w:b/>
          <w:noProof/>
          <w:sz w:val="28"/>
          <w:szCs w:val="28"/>
          <w:lang w:eastAsia="zh-CN"/>
        </w:rPr>
        <w:t>2.3</w:t>
      </w:r>
    </w:p>
    <w:p w:rsidR="004F51E1" w:rsidRPr="0082190C" w:rsidRDefault="004F51E1" w:rsidP="004F51E1">
      <w:pPr>
        <w:tabs>
          <w:tab w:val="left" w:pos="1985"/>
        </w:tabs>
        <w:spacing w:after="60" w:line="288" w:lineRule="auto"/>
        <w:rPr>
          <w:rFonts w:ascii="Arial" w:eastAsiaTheme="minorEastAsia" w:hAnsi="Arial" w:cs="Arial"/>
          <w:b/>
          <w:noProof/>
          <w:sz w:val="28"/>
          <w:szCs w:val="28"/>
          <w:lang w:eastAsia="zh-CN"/>
        </w:rPr>
      </w:pPr>
      <w:r w:rsidRPr="00BF3F3C">
        <w:rPr>
          <w:rFonts w:ascii="Arial" w:hAnsi="Arial" w:cs="Arial"/>
          <w:b/>
          <w:noProof/>
          <w:sz w:val="28"/>
          <w:szCs w:val="28"/>
          <w:lang w:eastAsia="ko-KR"/>
        </w:rPr>
        <w:t>Source</w:t>
      </w:r>
      <w:r w:rsidRPr="00BF3F3C">
        <w:rPr>
          <w:rFonts w:ascii="Arial" w:hAnsi="Arial" w:cs="Arial"/>
          <w:b/>
          <w:noProof/>
          <w:sz w:val="28"/>
          <w:szCs w:val="28"/>
          <w:lang w:eastAsia="ko-KR"/>
        </w:rPr>
        <w:tab/>
        <w:t xml:space="preserve">: </w:t>
      </w:r>
      <w:r w:rsidR="0082190C">
        <w:rPr>
          <w:rFonts w:ascii="Arial" w:eastAsiaTheme="minorEastAsia" w:hAnsi="Arial" w:cs="Arial" w:hint="eastAsia"/>
          <w:b/>
          <w:noProof/>
          <w:sz w:val="28"/>
          <w:szCs w:val="28"/>
          <w:lang w:eastAsia="zh-CN"/>
        </w:rPr>
        <w:t>Huawei</w:t>
      </w:r>
      <w:r w:rsidR="007C0862">
        <w:rPr>
          <w:rFonts w:ascii="Arial" w:eastAsiaTheme="minorEastAsia" w:hAnsi="Arial" w:cs="Arial" w:hint="eastAsia"/>
          <w:b/>
          <w:noProof/>
          <w:sz w:val="28"/>
          <w:szCs w:val="28"/>
          <w:lang w:eastAsia="zh-CN"/>
        </w:rPr>
        <w:t>, HiSilicon</w:t>
      </w:r>
    </w:p>
    <w:p w:rsidR="004F51E1" w:rsidRPr="00F56262" w:rsidRDefault="004F51E1" w:rsidP="004F51E1">
      <w:pPr>
        <w:tabs>
          <w:tab w:val="left" w:pos="1985"/>
        </w:tabs>
        <w:spacing w:after="60" w:line="288" w:lineRule="auto"/>
        <w:rPr>
          <w:rFonts w:ascii="Arial" w:hAnsi="Arial" w:cs="Arial"/>
          <w:b/>
          <w:noProof/>
          <w:sz w:val="28"/>
          <w:szCs w:val="28"/>
          <w:lang w:eastAsia="ko-KR"/>
        </w:rPr>
      </w:pPr>
      <w:r>
        <w:rPr>
          <w:rFonts w:ascii="Arial" w:hAnsi="Arial" w:cs="Arial"/>
          <w:b/>
          <w:noProof/>
          <w:sz w:val="28"/>
          <w:szCs w:val="28"/>
          <w:lang w:eastAsia="ko-KR"/>
        </w:rPr>
        <w:t>Title</w:t>
      </w:r>
      <w:r>
        <w:rPr>
          <w:rFonts w:ascii="Arial" w:hAnsi="Arial" w:cs="Arial"/>
          <w:b/>
          <w:noProof/>
          <w:sz w:val="28"/>
          <w:szCs w:val="28"/>
          <w:lang w:eastAsia="ko-KR"/>
        </w:rPr>
        <w:tab/>
      </w:r>
      <w:r w:rsidRPr="00BF3F3C">
        <w:rPr>
          <w:rFonts w:ascii="Arial" w:hAnsi="Arial" w:cs="Arial"/>
          <w:b/>
          <w:noProof/>
          <w:sz w:val="28"/>
          <w:szCs w:val="28"/>
          <w:lang w:eastAsia="ko-KR"/>
        </w:rPr>
        <w:t xml:space="preserve">: </w:t>
      </w:r>
      <w:r w:rsidR="0082190C">
        <w:rPr>
          <w:rFonts w:ascii="Arial" w:eastAsiaTheme="minorEastAsia" w:hAnsi="Arial" w:cs="Arial" w:hint="eastAsia"/>
          <w:b/>
          <w:noProof/>
          <w:sz w:val="28"/>
          <w:szCs w:val="28"/>
          <w:lang w:eastAsia="zh-CN"/>
        </w:rPr>
        <w:t xml:space="preserve">Offline discussion </w:t>
      </w:r>
      <w:r w:rsidR="007C0862">
        <w:rPr>
          <w:rFonts w:ascii="Arial" w:eastAsiaTheme="minorEastAsia" w:hAnsi="Arial" w:cs="Arial" w:hint="eastAsia"/>
          <w:b/>
          <w:noProof/>
          <w:sz w:val="28"/>
          <w:szCs w:val="28"/>
          <w:lang w:eastAsia="zh-CN"/>
        </w:rPr>
        <w:t>for</w:t>
      </w:r>
      <w:r w:rsidR="00F56262">
        <w:rPr>
          <w:rFonts w:ascii="Arial" w:hAnsi="Arial" w:cs="Arial"/>
          <w:b/>
          <w:noProof/>
          <w:sz w:val="28"/>
          <w:szCs w:val="28"/>
          <w:lang w:eastAsia="ko-KR"/>
        </w:rPr>
        <w:t xml:space="preserve"> BWP</w:t>
      </w:r>
    </w:p>
    <w:p w:rsidR="004F51E1" w:rsidRPr="00BF3F3C" w:rsidRDefault="004F51E1" w:rsidP="004F51E1">
      <w:pPr>
        <w:tabs>
          <w:tab w:val="left" w:pos="1985"/>
        </w:tabs>
        <w:spacing w:after="60" w:line="288" w:lineRule="auto"/>
        <w:rPr>
          <w:rFonts w:ascii="Arial" w:hAnsi="Arial" w:cs="Arial"/>
          <w:b/>
          <w:noProof/>
          <w:sz w:val="28"/>
          <w:szCs w:val="28"/>
          <w:lang w:eastAsia="ko-KR"/>
        </w:rPr>
      </w:pPr>
      <w:r>
        <w:rPr>
          <w:rFonts w:ascii="Arial" w:hAnsi="Arial" w:cs="Arial"/>
          <w:b/>
          <w:noProof/>
          <w:sz w:val="28"/>
          <w:szCs w:val="28"/>
          <w:lang w:eastAsia="ko-KR"/>
        </w:rPr>
        <w:t>Document for</w:t>
      </w:r>
      <w:r>
        <w:rPr>
          <w:rFonts w:ascii="Arial" w:hAnsi="Arial" w:cs="Arial"/>
          <w:b/>
          <w:noProof/>
          <w:sz w:val="28"/>
          <w:szCs w:val="28"/>
          <w:lang w:eastAsia="ko-KR"/>
        </w:rPr>
        <w:tab/>
      </w:r>
      <w:r w:rsidRPr="00BF3F3C">
        <w:rPr>
          <w:rFonts w:ascii="Arial" w:hAnsi="Arial" w:cs="Arial"/>
          <w:b/>
          <w:noProof/>
          <w:sz w:val="28"/>
          <w:szCs w:val="28"/>
          <w:lang w:eastAsia="ko-KR"/>
        </w:rPr>
        <w:t xml:space="preserve">: </w:t>
      </w:r>
      <w:r>
        <w:rPr>
          <w:rFonts w:ascii="Arial" w:hAnsi="Arial" w:cs="Arial"/>
          <w:b/>
          <w:noProof/>
          <w:sz w:val="28"/>
          <w:szCs w:val="28"/>
          <w:lang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2190C" w:rsidRDefault="00AB3E26" w:rsidP="006D7CAA">
      <w:pPr>
        <w:rPr>
          <w:rFonts w:eastAsiaTheme="minorEastAsia" w:hint="eastAsia"/>
          <w:lang w:eastAsia="zh-CN"/>
        </w:rPr>
      </w:pPr>
      <w:r>
        <w:rPr>
          <w:rFonts w:eastAsiaTheme="minorEastAsia" w:hint="eastAsia"/>
          <w:lang w:eastAsia="zh-CN"/>
        </w:rPr>
        <w:t>Latest agreements reached</w:t>
      </w:r>
      <w:r w:rsidR="00990344">
        <w:rPr>
          <w:rFonts w:eastAsiaTheme="minorEastAsia" w:hint="eastAsia"/>
          <w:lang w:eastAsia="zh-CN"/>
        </w:rPr>
        <w:t xml:space="preserve"> on BWP</w:t>
      </w:r>
      <w:r>
        <w:rPr>
          <w:rFonts w:eastAsiaTheme="minorEastAsia" w:hint="eastAsia"/>
          <w:lang w:eastAsia="zh-CN"/>
        </w:rPr>
        <w:t xml:space="preserve"> in RAN2#100 are below:</w:t>
      </w:r>
    </w:p>
    <w:tbl>
      <w:tblPr>
        <w:tblStyle w:val="ab"/>
        <w:tblW w:w="0" w:type="auto"/>
        <w:tblLook w:val="04A0"/>
      </w:tblPr>
      <w:tblGrid>
        <w:gridCol w:w="9857"/>
      </w:tblGrid>
      <w:tr w:rsidR="00AB3E26" w:rsidTr="00AB3E26">
        <w:tc>
          <w:tcPr>
            <w:tcW w:w="9857" w:type="dxa"/>
          </w:tcPr>
          <w:p w:rsidR="00AB3E26" w:rsidRPr="0053400B" w:rsidRDefault="00AB3E26" w:rsidP="00AB3E26">
            <w:pPr>
              <w:pStyle w:val="Doc-text2"/>
              <w:tabs>
                <w:tab w:val="clear" w:pos="1622"/>
                <w:tab w:val="left" w:pos="358"/>
              </w:tabs>
              <w:ind w:left="1168" w:hanging="1168"/>
              <w:rPr>
                <w:b/>
              </w:rPr>
            </w:pPr>
            <w:r w:rsidRPr="0053400B">
              <w:rPr>
                <w:b/>
              </w:rPr>
              <w:t>Agreements</w:t>
            </w:r>
            <w:r w:rsidR="00990344">
              <w:rPr>
                <w:rFonts w:eastAsiaTheme="minorEastAsia" w:hint="eastAsia"/>
                <w:b/>
                <w:lang w:eastAsia="zh-CN"/>
              </w:rPr>
              <w:t xml:space="preserve"> </w:t>
            </w:r>
            <w:r w:rsidR="00990344">
              <w:rPr>
                <w:rFonts w:eastAsiaTheme="minorEastAsia"/>
                <w:b/>
                <w:lang w:eastAsia="zh-CN"/>
              </w:rPr>
              <w:t>in UP session</w:t>
            </w:r>
            <w:r w:rsidRPr="0053400B">
              <w:rPr>
                <w:b/>
              </w:rPr>
              <w:t>:</w:t>
            </w:r>
          </w:p>
          <w:p w:rsidR="00AB3E26" w:rsidRDefault="00AB3E26" w:rsidP="00AB3E26">
            <w:pPr>
              <w:pStyle w:val="Doc-text2"/>
              <w:numPr>
                <w:ilvl w:val="0"/>
                <w:numId w:val="35"/>
              </w:numPr>
              <w:tabs>
                <w:tab w:val="clear" w:pos="1622"/>
                <w:tab w:val="left" w:pos="358"/>
              </w:tabs>
              <w:spacing w:line="240" w:lineRule="auto"/>
              <w:ind w:left="1168" w:hanging="1168"/>
              <w:jc w:val="left"/>
            </w:pPr>
            <w:r>
              <w:rPr>
                <w:lang w:eastAsia="ko-KR"/>
              </w:rPr>
              <w:t>T</w:t>
            </w:r>
            <w:r w:rsidRPr="0093261B">
              <w:rPr>
                <w:lang w:eastAsia="ko-KR"/>
              </w:rPr>
              <w:t>he UE behavior on the active BWP includes the followings</w:t>
            </w:r>
            <w:r>
              <w:rPr>
                <w:lang w:eastAsia="ko-KR"/>
              </w:rPr>
              <w:t>:</w:t>
            </w:r>
          </w:p>
          <w:p w:rsidR="00AB3E26" w:rsidRPr="0093261B" w:rsidRDefault="00AB3E26" w:rsidP="00AB3E26">
            <w:pPr>
              <w:pStyle w:val="B3"/>
              <w:numPr>
                <w:ilvl w:val="0"/>
                <w:numId w:val="36"/>
              </w:numPr>
              <w:tabs>
                <w:tab w:val="left" w:pos="358"/>
              </w:tabs>
            </w:pPr>
            <w:r w:rsidRPr="0093261B">
              <w:t>PDCCH monitoring on the BWP</w:t>
            </w:r>
          </w:p>
          <w:p w:rsidR="00AB3E26" w:rsidRPr="0093261B" w:rsidRDefault="00AB3E26" w:rsidP="00AB3E26">
            <w:pPr>
              <w:pStyle w:val="B3"/>
              <w:numPr>
                <w:ilvl w:val="0"/>
                <w:numId w:val="36"/>
              </w:numPr>
              <w:tabs>
                <w:tab w:val="left" w:pos="358"/>
              </w:tabs>
            </w:pPr>
            <w:r w:rsidRPr="0093261B">
              <w:t>PUCCH transmission on the BWP, if configured.</w:t>
            </w:r>
          </w:p>
          <w:p w:rsidR="00AB3E26" w:rsidRDefault="00AB3E26" w:rsidP="00AB3E26">
            <w:pPr>
              <w:pStyle w:val="B3"/>
              <w:numPr>
                <w:ilvl w:val="0"/>
                <w:numId w:val="36"/>
              </w:numPr>
              <w:tabs>
                <w:tab w:val="left" w:pos="358"/>
              </w:tabs>
            </w:pPr>
            <w:r w:rsidRPr="0093261B">
              <w:t>PUSCH transmission on the BWP</w:t>
            </w:r>
          </w:p>
          <w:p w:rsidR="00AB3E26" w:rsidRDefault="00AB3E26" w:rsidP="00AB3E26">
            <w:pPr>
              <w:pStyle w:val="B3"/>
              <w:numPr>
                <w:ilvl w:val="0"/>
                <w:numId w:val="36"/>
              </w:numPr>
              <w:tabs>
                <w:tab w:val="left" w:pos="358"/>
              </w:tabs>
            </w:pPr>
            <w:r>
              <w:t>PRACH transmission on the BWP, if configured.</w:t>
            </w:r>
          </w:p>
          <w:p w:rsidR="00AB3E26" w:rsidRDefault="00AB3E26" w:rsidP="00AB3E26">
            <w:pPr>
              <w:pStyle w:val="B3"/>
              <w:numPr>
                <w:ilvl w:val="0"/>
                <w:numId w:val="36"/>
              </w:numPr>
              <w:tabs>
                <w:tab w:val="left" w:pos="358"/>
              </w:tabs>
            </w:pPr>
            <w:r w:rsidRPr="0053400B">
              <w:t>PDSCH reception on the BWP</w:t>
            </w:r>
          </w:p>
          <w:p w:rsidR="00AB3E26" w:rsidRDefault="00AB3E26" w:rsidP="00AB3E26">
            <w:pPr>
              <w:pStyle w:val="Doc-text2"/>
              <w:numPr>
                <w:ilvl w:val="0"/>
                <w:numId w:val="35"/>
              </w:numPr>
              <w:tabs>
                <w:tab w:val="clear" w:pos="1622"/>
                <w:tab w:val="left" w:pos="358"/>
              </w:tabs>
              <w:spacing w:line="240" w:lineRule="auto"/>
              <w:ind w:left="358" w:hanging="358"/>
              <w:jc w:val="left"/>
            </w:pPr>
            <w:r w:rsidRPr="002736B1">
              <w:rPr>
                <w:rFonts w:hint="eastAsia"/>
                <w:lang w:eastAsia="ko-KR"/>
              </w:rPr>
              <w:t xml:space="preserve">For </w:t>
            </w:r>
            <w:proofErr w:type="spellStart"/>
            <w:r w:rsidRPr="002736B1">
              <w:rPr>
                <w:rFonts w:hint="eastAsia"/>
                <w:lang w:eastAsia="ko-KR"/>
              </w:rPr>
              <w:t>PCell</w:t>
            </w:r>
            <w:proofErr w:type="spellEnd"/>
            <w:r>
              <w:rPr>
                <w:lang w:eastAsia="ko-KR"/>
              </w:rPr>
              <w:t>/</w:t>
            </w:r>
            <w:proofErr w:type="spellStart"/>
            <w:r>
              <w:rPr>
                <w:lang w:eastAsia="ko-KR"/>
              </w:rPr>
              <w:t>SCell</w:t>
            </w:r>
            <w:proofErr w:type="spellEnd"/>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 xml:space="preserve">is required to activate a BWP when </w:t>
            </w:r>
            <w:proofErr w:type="spellStart"/>
            <w:r>
              <w:rPr>
                <w:lang w:eastAsia="ko-KR"/>
              </w:rPr>
              <w:t>PCell</w:t>
            </w:r>
            <w:proofErr w:type="spellEnd"/>
            <w:r>
              <w:rPr>
                <w:lang w:eastAsia="ko-KR"/>
              </w:rPr>
              <w:t xml:space="preserve"> is newly added (i.e.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is always configured with an active BWP)</w:t>
            </w:r>
          </w:p>
          <w:p w:rsidR="00AB3E26" w:rsidRDefault="00AB3E26" w:rsidP="00AB3E26">
            <w:pPr>
              <w:pStyle w:val="Doc-text2"/>
              <w:numPr>
                <w:ilvl w:val="0"/>
                <w:numId w:val="35"/>
              </w:numPr>
              <w:tabs>
                <w:tab w:val="clear" w:pos="1622"/>
                <w:tab w:val="left" w:pos="358"/>
              </w:tabs>
              <w:spacing w:line="240" w:lineRule="auto"/>
              <w:ind w:left="358" w:hanging="358"/>
              <w:jc w:val="left"/>
            </w:pPr>
            <w:r>
              <w:rPr>
                <w:lang w:eastAsia="ko-KR"/>
              </w:rPr>
              <w:t>There is no case that a cell is active with no active BWP</w:t>
            </w:r>
            <w:r w:rsidRPr="00F86959">
              <w:rPr>
                <w:lang w:eastAsia="ko-KR"/>
              </w:rPr>
              <w:t>.</w:t>
            </w:r>
          </w:p>
          <w:p w:rsidR="00AB3E26" w:rsidRDefault="00AB3E26" w:rsidP="00AB3E26">
            <w:pPr>
              <w:pStyle w:val="Doc-text2"/>
              <w:numPr>
                <w:ilvl w:val="0"/>
                <w:numId w:val="35"/>
              </w:numPr>
              <w:tabs>
                <w:tab w:val="clear" w:pos="1622"/>
                <w:tab w:val="left" w:pos="358"/>
              </w:tabs>
              <w:spacing w:line="240" w:lineRule="auto"/>
              <w:ind w:left="358" w:hanging="358"/>
              <w:jc w:val="left"/>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rsidR="00AB3E26" w:rsidRPr="00EE18F5" w:rsidRDefault="00AB3E26" w:rsidP="00AB3E26">
            <w:pPr>
              <w:pStyle w:val="Doc-text2"/>
              <w:numPr>
                <w:ilvl w:val="0"/>
                <w:numId w:val="35"/>
              </w:numPr>
              <w:tabs>
                <w:tab w:val="clear" w:pos="1622"/>
                <w:tab w:val="left" w:pos="358"/>
              </w:tabs>
              <w:spacing w:line="240" w:lineRule="auto"/>
              <w:ind w:left="358" w:hanging="358"/>
              <w:jc w:val="left"/>
            </w:pPr>
            <w:r w:rsidRPr="0053400B">
              <w:rPr>
                <w:bCs/>
                <w:lang w:eastAsia="ko-KR"/>
              </w:rPr>
              <w:t>During CFRA</w:t>
            </w:r>
            <w:r w:rsidRPr="0053400B">
              <w:rPr>
                <w:b/>
                <w:bCs/>
                <w:lang w:eastAsia="ko-KR"/>
              </w:rPr>
              <w:t xml:space="preserve"> </w:t>
            </w:r>
            <w:r w:rsidRPr="0053400B">
              <w:rPr>
                <w:bCs/>
                <w:lang w:eastAsia="ko-KR"/>
              </w:rPr>
              <w:t xml:space="preserve">the network doesn’t perform BWP switching.  FFS on the impact of beam recovery.  </w:t>
            </w:r>
          </w:p>
          <w:p w:rsidR="00AB3E26" w:rsidRPr="002075E5" w:rsidRDefault="00AB3E26" w:rsidP="00AB3E26">
            <w:pPr>
              <w:pStyle w:val="Doc-text2"/>
              <w:numPr>
                <w:ilvl w:val="0"/>
                <w:numId w:val="35"/>
              </w:numPr>
              <w:tabs>
                <w:tab w:val="clear" w:pos="1622"/>
                <w:tab w:val="left" w:pos="358"/>
              </w:tabs>
              <w:spacing w:line="240" w:lineRule="auto"/>
              <w:ind w:left="358" w:hanging="358"/>
              <w:jc w:val="left"/>
            </w:pPr>
            <w:r w:rsidRPr="0053400B">
              <w:rPr>
                <w:bCs/>
                <w:lang w:eastAsia="ko-KR"/>
              </w:rPr>
              <w:t>The UE stops the BWP timer when it initiates random access procedure</w:t>
            </w:r>
          </w:p>
          <w:p w:rsidR="00AB3E26" w:rsidRDefault="00AB3E26" w:rsidP="00AB3E26">
            <w:pPr>
              <w:pStyle w:val="Doc-text2"/>
              <w:numPr>
                <w:ilvl w:val="0"/>
                <w:numId w:val="35"/>
              </w:numPr>
              <w:tabs>
                <w:tab w:val="clear" w:pos="1622"/>
                <w:tab w:val="left" w:pos="358"/>
              </w:tabs>
              <w:spacing w:line="240" w:lineRule="auto"/>
              <w:ind w:left="358" w:hanging="358"/>
              <w:jc w:val="left"/>
            </w:pPr>
            <w:r>
              <w:t xml:space="preserve">For contention based, some UL BWP </w:t>
            </w:r>
            <w:proofErr w:type="gramStart"/>
            <w:r>
              <w:t>are</w:t>
            </w:r>
            <w:proofErr w:type="gramEnd"/>
            <w:r>
              <w:t xml:space="preserv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w:t>
            </w:r>
          </w:p>
          <w:p w:rsidR="00AB3E26" w:rsidRDefault="00AB3E26" w:rsidP="00AB3E26">
            <w:pPr>
              <w:pStyle w:val="Doc-text2"/>
              <w:numPr>
                <w:ilvl w:val="0"/>
                <w:numId w:val="35"/>
              </w:numPr>
              <w:tabs>
                <w:tab w:val="clear" w:pos="1622"/>
                <w:tab w:val="left" w:pos="358"/>
              </w:tabs>
              <w:spacing w:line="240" w:lineRule="auto"/>
              <w:ind w:left="358" w:hanging="358"/>
              <w:jc w:val="left"/>
            </w:pPr>
            <w:r>
              <w:t>W</w:t>
            </w:r>
            <w:r w:rsidRPr="00333687">
              <w:t>hen</w:t>
            </w:r>
            <w:r>
              <w:t xml:space="preserve"> a BWP switch command is received while the UE is doing CBRA, it is up to UE implementation whether it switches BWP, stops the RA and start in new BWP or whether it ignores the BWP switch command and continues the RA in the BWP where it started.   </w:t>
            </w:r>
          </w:p>
          <w:p w:rsidR="00AB3E26" w:rsidRDefault="00AB3E26" w:rsidP="00AB3E26">
            <w:pPr>
              <w:pStyle w:val="Doc-text2"/>
              <w:numPr>
                <w:ilvl w:val="0"/>
                <w:numId w:val="35"/>
              </w:numPr>
              <w:tabs>
                <w:tab w:val="clear" w:pos="1622"/>
                <w:tab w:val="left" w:pos="358"/>
              </w:tabs>
              <w:spacing w:line="240" w:lineRule="auto"/>
              <w:ind w:left="358" w:hanging="358"/>
              <w:jc w:val="left"/>
            </w:pPr>
            <w:r>
              <w:rPr>
                <w:lang w:eastAsia="ko-KR"/>
              </w:rPr>
              <w:t xml:space="preserve">There is no additional text required to specify the UE </w:t>
            </w:r>
            <w:proofErr w:type="spellStart"/>
            <w:r>
              <w:rPr>
                <w:lang w:eastAsia="ko-KR"/>
              </w:rPr>
              <w:t>behaviour</w:t>
            </w:r>
            <w:proofErr w:type="spellEnd"/>
            <w:r>
              <w:rPr>
                <w:lang w:eastAsia="ko-KR"/>
              </w:rPr>
              <w:t xml:space="preserve"> for the BWP switching during SR procedure. Only the PUCCH resources on the activated BWP can be considered valid.</w:t>
            </w:r>
          </w:p>
          <w:p w:rsidR="00AB3E26" w:rsidRPr="00DA4330" w:rsidRDefault="00AB3E26" w:rsidP="00AB3E26">
            <w:pPr>
              <w:pStyle w:val="Doc-text2"/>
              <w:numPr>
                <w:ilvl w:val="0"/>
                <w:numId w:val="35"/>
              </w:numPr>
              <w:tabs>
                <w:tab w:val="clear" w:pos="1622"/>
                <w:tab w:val="left" w:pos="358"/>
              </w:tabs>
              <w:spacing w:line="240" w:lineRule="auto"/>
              <w:ind w:left="358" w:hanging="358"/>
              <w:jc w:val="left"/>
            </w:pPr>
            <w:r>
              <w:rPr>
                <w:lang w:eastAsia="ko-KR"/>
              </w:rPr>
              <w:t xml:space="preserve">BWP switching either by DCI or BWP timer does not impact any running </w:t>
            </w:r>
            <w:proofErr w:type="spellStart"/>
            <w:r w:rsidRPr="0053400B">
              <w:rPr>
                <w:i/>
                <w:lang w:eastAsia="ko-KR"/>
              </w:rPr>
              <w:t>drx-InactivityTimer</w:t>
            </w:r>
            <w:proofErr w:type="spellEnd"/>
            <w:r w:rsidRPr="0053400B">
              <w:rPr>
                <w:i/>
                <w:lang w:eastAsia="ko-KR"/>
              </w:rPr>
              <w:t xml:space="preserve"> </w:t>
            </w:r>
            <w:r>
              <w:rPr>
                <w:lang w:eastAsia="ko-KR"/>
              </w:rPr>
              <w:t xml:space="preserve">or </w:t>
            </w:r>
            <w:proofErr w:type="spellStart"/>
            <w:r w:rsidRPr="0053400B">
              <w:rPr>
                <w:i/>
                <w:lang w:eastAsia="ko-KR"/>
              </w:rPr>
              <w:t>drx-onDurationTimer</w:t>
            </w:r>
            <w:proofErr w:type="spellEnd"/>
          </w:p>
          <w:p w:rsidR="00AB3E26" w:rsidRPr="00D44BA3" w:rsidRDefault="00AB3E26" w:rsidP="00AB3E26">
            <w:pPr>
              <w:pStyle w:val="Doc-text2"/>
              <w:numPr>
                <w:ilvl w:val="0"/>
                <w:numId w:val="35"/>
              </w:numPr>
              <w:tabs>
                <w:tab w:val="clear" w:pos="1622"/>
                <w:tab w:val="left" w:pos="358"/>
              </w:tabs>
              <w:spacing w:line="240" w:lineRule="auto"/>
              <w:ind w:left="358" w:hanging="358"/>
              <w:jc w:val="left"/>
            </w:pPr>
            <w:r w:rsidRPr="0053400B">
              <w:rPr>
                <w:bCs/>
                <w:lang w:eastAsia="ko-KR"/>
              </w:rPr>
              <w:t>No new PHR trigger condition is required for BWP switching</w:t>
            </w:r>
          </w:p>
          <w:p w:rsidR="00AB3E26" w:rsidRDefault="00AB3E26" w:rsidP="00AB3E26">
            <w:pPr>
              <w:pStyle w:val="Doc-text2"/>
              <w:numPr>
                <w:ilvl w:val="0"/>
                <w:numId w:val="35"/>
              </w:numPr>
              <w:tabs>
                <w:tab w:val="clear" w:pos="1622"/>
                <w:tab w:val="left" w:pos="358"/>
              </w:tabs>
              <w:spacing w:line="240" w:lineRule="auto"/>
              <w:ind w:left="358" w:hanging="358"/>
              <w:jc w:val="left"/>
            </w:pPr>
            <w:r>
              <w:rPr>
                <w:lang w:eastAsia="ko-KR"/>
              </w:rPr>
              <w:t>There is one HARQ entity per serving cell even with there are multiple BWPs configured for a serving cell.</w:t>
            </w:r>
          </w:p>
          <w:p w:rsidR="00AB3E26" w:rsidRDefault="00AB3E26" w:rsidP="00AB3E26">
            <w:pPr>
              <w:rPr>
                <w:rFonts w:eastAsiaTheme="minorEastAsia"/>
                <w:lang w:eastAsia="zh-CN"/>
              </w:rPr>
            </w:pPr>
            <w:r>
              <w:t>The BWP timer is specified in the MAC</w:t>
            </w:r>
          </w:p>
        </w:tc>
      </w:tr>
    </w:tbl>
    <w:p w:rsidR="00AB3E26" w:rsidRDefault="00AB3E26" w:rsidP="006D7CAA">
      <w:pPr>
        <w:rPr>
          <w:rFonts w:eastAsiaTheme="minorEastAsia" w:hint="eastAsia"/>
          <w:lang w:eastAsia="zh-CN"/>
        </w:rPr>
      </w:pPr>
    </w:p>
    <w:p w:rsidR="00990344" w:rsidRDefault="00990344" w:rsidP="006D7CAA">
      <w:pPr>
        <w:rPr>
          <w:rFonts w:eastAsiaTheme="minorEastAsia"/>
          <w:lang w:eastAsia="zh-CN"/>
        </w:rPr>
      </w:pPr>
    </w:p>
    <w:p w:rsidR="004F51E1" w:rsidRPr="0082190C" w:rsidRDefault="004F51E1" w:rsidP="004F51E1">
      <w:pPr>
        <w:pStyle w:val="1"/>
        <w:rPr>
          <w:rFonts w:eastAsiaTheme="minorEastAsia"/>
          <w:lang w:val="en-US" w:eastAsia="zh-CN"/>
        </w:rPr>
      </w:pPr>
      <w:r>
        <w:rPr>
          <w:rFonts w:hint="eastAsia"/>
          <w:lang w:val="en-US" w:eastAsia="ko-KR"/>
        </w:rPr>
        <w:lastRenderedPageBreak/>
        <w:t>2</w:t>
      </w:r>
      <w:r>
        <w:rPr>
          <w:lang w:val="en-US"/>
        </w:rPr>
        <w:t>.</w:t>
      </w:r>
      <w:r>
        <w:rPr>
          <w:lang w:val="en-US"/>
        </w:rPr>
        <w:tab/>
      </w:r>
      <w:r w:rsidR="00D245B0">
        <w:rPr>
          <w:rFonts w:eastAsiaTheme="minorEastAsia" w:hint="eastAsia"/>
          <w:lang w:val="en-US" w:eastAsia="zh-CN"/>
        </w:rPr>
        <w:t>Discussion</w:t>
      </w:r>
    </w:p>
    <w:p w:rsidR="00CE06B9" w:rsidRPr="00DA3046" w:rsidRDefault="00CE06B9" w:rsidP="00CE06B9">
      <w:pPr>
        <w:pStyle w:val="2"/>
        <w:rPr>
          <w:rFonts w:ascii="Arial" w:hAnsi="Arial" w:cs="Arial"/>
          <w:sz w:val="28"/>
          <w:szCs w:val="28"/>
          <w:lang w:eastAsia="zh-CN"/>
        </w:rPr>
      </w:pPr>
      <w:r w:rsidRPr="00DA3046">
        <w:rPr>
          <w:rFonts w:ascii="Arial" w:hAnsi="Arial" w:cs="Arial"/>
          <w:sz w:val="28"/>
          <w:szCs w:val="28"/>
          <w:lang w:eastAsia="ko-KR"/>
        </w:rPr>
        <w:t>2.</w:t>
      </w:r>
      <w:r>
        <w:rPr>
          <w:rFonts w:ascii="Arial" w:hAnsi="Arial" w:cs="Arial" w:hint="eastAsia"/>
          <w:sz w:val="28"/>
          <w:szCs w:val="28"/>
          <w:lang w:eastAsia="zh-CN"/>
        </w:rPr>
        <w:t>1</w:t>
      </w:r>
      <w:r w:rsidRPr="00DA3046">
        <w:rPr>
          <w:rFonts w:ascii="Arial" w:hAnsi="Arial" w:cs="Arial"/>
          <w:sz w:val="28"/>
          <w:szCs w:val="28"/>
          <w:lang w:eastAsia="ko-KR"/>
        </w:rPr>
        <w:tab/>
      </w:r>
      <w:r>
        <w:rPr>
          <w:rFonts w:ascii="Arial" w:hAnsi="Arial" w:cs="Arial" w:hint="eastAsia"/>
          <w:sz w:val="28"/>
          <w:szCs w:val="28"/>
          <w:lang w:eastAsia="zh-CN"/>
        </w:rPr>
        <w:t>RACH triggers in EN-DC</w:t>
      </w:r>
      <w:r w:rsidR="00364820">
        <w:rPr>
          <w:rFonts w:ascii="Arial" w:hAnsi="Arial" w:cs="Arial" w:hint="eastAsia"/>
          <w:sz w:val="28"/>
          <w:szCs w:val="28"/>
          <w:lang w:eastAsia="zh-CN"/>
        </w:rPr>
        <w:t xml:space="preserve"> (Discussed)</w:t>
      </w:r>
    </w:p>
    <w:p w:rsidR="00CE06B9" w:rsidRDefault="00CE06B9" w:rsidP="00CE06B9">
      <w:pPr>
        <w:spacing w:after="180" w:line="240" w:lineRule="auto"/>
        <w:rPr>
          <w:rFonts w:eastAsiaTheme="minorEastAsia"/>
          <w:bCs/>
          <w:lang w:eastAsia="zh-CN"/>
        </w:rPr>
      </w:pPr>
      <w:r>
        <w:rPr>
          <w:rFonts w:eastAsiaTheme="minorEastAsia" w:hint="eastAsia"/>
          <w:bCs/>
          <w:lang w:eastAsia="zh-CN"/>
        </w:rPr>
        <w:t xml:space="preserve">For EN-DC, it is still possible for the </w:t>
      </w:r>
      <w:r w:rsidR="00D77A00">
        <w:rPr>
          <w:rFonts w:eastAsiaTheme="minorEastAsia" w:hint="eastAsia"/>
          <w:bCs/>
          <w:lang w:eastAsia="zh-CN"/>
        </w:rPr>
        <w:t xml:space="preserve">connected </w:t>
      </w:r>
      <w:r>
        <w:rPr>
          <w:rFonts w:eastAsiaTheme="minorEastAsia" w:hint="eastAsia"/>
          <w:bCs/>
          <w:lang w:eastAsia="zh-CN"/>
        </w:rPr>
        <w:t xml:space="preserve">UE to trigger both </w:t>
      </w:r>
      <w:r>
        <w:rPr>
          <w:rFonts w:eastAsiaTheme="minorEastAsia"/>
          <w:bCs/>
          <w:lang w:eastAsia="zh-CN"/>
        </w:rPr>
        <w:t>contention</w:t>
      </w:r>
      <w:r>
        <w:rPr>
          <w:rFonts w:eastAsiaTheme="minorEastAsia" w:hint="eastAsia"/>
          <w:bCs/>
          <w:lang w:eastAsia="zh-CN"/>
        </w:rPr>
        <w:t xml:space="preserve">-based or contention free random access. </w:t>
      </w:r>
    </w:p>
    <w:p w:rsidR="00CE06B9" w:rsidRDefault="00CE06B9" w:rsidP="00CE06B9">
      <w:pPr>
        <w:spacing w:after="180" w:line="240" w:lineRule="auto"/>
        <w:rPr>
          <w:rFonts w:eastAsiaTheme="minorEastAsia"/>
          <w:bCs/>
          <w:lang w:eastAsia="zh-CN"/>
        </w:rPr>
      </w:pPr>
      <w:r w:rsidRPr="00087C0E">
        <w:rPr>
          <w:rFonts w:eastAsiaTheme="minorEastAsia" w:hint="eastAsia"/>
          <w:b/>
          <w:bCs/>
          <w:i/>
          <w:lang w:eastAsia="zh-CN"/>
        </w:rPr>
        <w:t xml:space="preserve">At least </w:t>
      </w:r>
      <w:r>
        <w:rPr>
          <w:rFonts w:eastAsiaTheme="minorEastAsia" w:hint="eastAsia"/>
          <w:bCs/>
          <w:lang w:eastAsia="zh-CN"/>
        </w:rPr>
        <w:t xml:space="preserve">for the following cases, the UE may trigger </w:t>
      </w:r>
      <w:r w:rsidRPr="00087C0E">
        <w:rPr>
          <w:rFonts w:eastAsiaTheme="minorEastAsia" w:hint="eastAsia"/>
          <w:b/>
          <w:bCs/>
          <w:i/>
          <w:lang w:eastAsia="zh-CN"/>
        </w:rPr>
        <w:t>contention based RACH</w:t>
      </w:r>
      <w:r>
        <w:rPr>
          <w:rFonts w:eastAsiaTheme="minorEastAsia" w:hint="eastAsia"/>
          <w:bCs/>
          <w:lang w:eastAsia="zh-CN"/>
        </w:rPr>
        <w:t>:</w:t>
      </w:r>
    </w:p>
    <w:p w:rsidR="00CE06B9" w:rsidRDefault="00CE06B9"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SR transmission exceeds the maximum number;</w:t>
      </w:r>
    </w:p>
    <w:p w:rsidR="00CE06B9" w:rsidRDefault="00CE06B9"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SR-PUCCH is not configured;</w:t>
      </w:r>
    </w:p>
    <w:p w:rsidR="00CE06B9" w:rsidRDefault="00D77A00"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 xml:space="preserve">Synchronous reconfiguration (e.g. </w:t>
      </w:r>
      <w:proofErr w:type="spellStart"/>
      <w:r w:rsidR="00CE06B9">
        <w:rPr>
          <w:rFonts w:eastAsiaTheme="minorEastAsia" w:hint="eastAsia"/>
          <w:bCs/>
          <w:lang w:eastAsia="zh-CN"/>
        </w:rPr>
        <w:t>PSCell</w:t>
      </w:r>
      <w:proofErr w:type="spellEnd"/>
      <w:r w:rsidR="00CE06B9">
        <w:rPr>
          <w:rFonts w:eastAsiaTheme="minorEastAsia" w:hint="eastAsia"/>
          <w:bCs/>
          <w:lang w:eastAsia="zh-CN"/>
        </w:rPr>
        <w:t xml:space="preserve"> addition/change</w:t>
      </w:r>
      <w:r>
        <w:rPr>
          <w:rFonts w:eastAsiaTheme="minorEastAsia" w:hint="eastAsia"/>
          <w:bCs/>
          <w:lang w:eastAsia="zh-CN"/>
        </w:rPr>
        <w:t>)</w:t>
      </w:r>
      <w:r w:rsidR="00CE06B9">
        <w:rPr>
          <w:rFonts w:eastAsiaTheme="minorEastAsia" w:hint="eastAsia"/>
          <w:bCs/>
          <w:lang w:eastAsia="zh-CN"/>
        </w:rPr>
        <w:t xml:space="preserve"> </w:t>
      </w:r>
      <w:r w:rsidR="00CE06B9" w:rsidRPr="008F178A">
        <w:rPr>
          <w:rFonts w:eastAsiaTheme="minorEastAsia" w:hint="eastAsia"/>
          <w:b/>
          <w:bCs/>
          <w:i/>
          <w:lang w:eastAsia="zh-CN"/>
        </w:rPr>
        <w:t>without</w:t>
      </w:r>
      <w:r w:rsidR="00CE06B9">
        <w:rPr>
          <w:rFonts w:eastAsiaTheme="minorEastAsia" w:hint="eastAsia"/>
          <w:bCs/>
          <w:lang w:eastAsia="zh-CN"/>
        </w:rPr>
        <w:t xml:space="preserve"> dedicated RACH resources configured;</w:t>
      </w:r>
    </w:p>
    <w:p w:rsidR="00CE06B9" w:rsidRPr="00087C0E" w:rsidRDefault="00CE06B9"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 xml:space="preserve">PDCCH order </w:t>
      </w:r>
      <w:r w:rsidRPr="008F178A">
        <w:rPr>
          <w:rFonts w:eastAsiaTheme="minorEastAsia" w:hint="eastAsia"/>
          <w:b/>
          <w:bCs/>
          <w:i/>
          <w:lang w:eastAsia="zh-CN"/>
        </w:rPr>
        <w:t>without</w:t>
      </w:r>
      <w:r>
        <w:rPr>
          <w:rFonts w:eastAsiaTheme="minorEastAsia" w:hint="eastAsia"/>
          <w:bCs/>
          <w:lang w:eastAsia="zh-CN"/>
        </w:rPr>
        <w:t xml:space="preserve"> dedicated preambles indicated, e.g. when DL data arrives but UL is not synchronized;</w:t>
      </w:r>
    </w:p>
    <w:p w:rsidR="00CE06B9" w:rsidRDefault="00CE06B9" w:rsidP="00CE06B9">
      <w:pPr>
        <w:spacing w:after="180" w:line="240" w:lineRule="auto"/>
        <w:rPr>
          <w:rFonts w:eastAsiaTheme="minorEastAsia"/>
          <w:bCs/>
          <w:lang w:eastAsia="zh-CN"/>
        </w:rPr>
      </w:pPr>
      <w:r w:rsidRPr="00087C0E">
        <w:rPr>
          <w:rFonts w:eastAsiaTheme="minorEastAsia" w:hint="eastAsia"/>
          <w:b/>
          <w:bCs/>
          <w:i/>
          <w:lang w:eastAsia="zh-CN"/>
        </w:rPr>
        <w:t xml:space="preserve">At least </w:t>
      </w:r>
      <w:r>
        <w:rPr>
          <w:rFonts w:eastAsiaTheme="minorEastAsia" w:hint="eastAsia"/>
          <w:bCs/>
          <w:lang w:eastAsia="zh-CN"/>
        </w:rPr>
        <w:t xml:space="preserve">for the following cases, the UE may trigger </w:t>
      </w:r>
      <w:r w:rsidRPr="00087C0E">
        <w:rPr>
          <w:rFonts w:eastAsiaTheme="minorEastAsia" w:hint="eastAsia"/>
          <w:b/>
          <w:bCs/>
          <w:i/>
          <w:lang w:eastAsia="zh-CN"/>
        </w:rPr>
        <w:t xml:space="preserve">contention </w:t>
      </w:r>
      <w:r>
        <w:rPr>
          <w:rFonts w:eastAsiaTheme="minorEastAsia" w:hint="eastAsia"/>
          <w:b/>
          <w:bCs/>
          <w:i/>
          <w:lang w:eastAsia="zh-CN"/>
        </w:rPr>
        <w:t>free</w:t>
      </w:r>
      <w:r w:rsidRPr="00087C0E">
        <w:rPr>
          <w:rFonts w:eastAsiaTheme="minorEastAsia" w:hint="eastAsia"/>
          <w:b/>
          <w:bCs/>
          <w:i/>
          <w:lang w:eastAsia="zh-CN"/>
        </w:rPr>
        <w:t xml:space="preserve"> RACH</w:t>
      </w:r>
      <w:r>
        <w:rPr>
          <w:rFonts w:eastAsiaTheme="minorEastAsia" w:hint="eastAsia"/>
          <w:bCs/>
          <w:lang w:eastAsia="zh-CN"/>
        </w:rPr>
        <w:t>:</w:t>
      </w:r>
    </w:p>
    <w:p w:rsidR="00CE06B9" w:rsidRDefault="00D77A00"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 xml:space="preserve">Synchronous reconfiguration (e.g. </w:t>
      </w:r>
      <w:proofErr w:type="spellStart"/>
      <w:r>
        <w:rPr>
          <w:rFonts w:eastAsiaTheme="minorEastAsia" w:hint="eastAsia"/>
          <w:bCs/>
          <w:lang w:eastAsia="zh-CN"/>
        </w:rPr>
        <w:t>PSCell</w:t>
      </w:r>
      <w:proofErr w:type="spellEnd"/>
      <w:r>
        <w:rPr>
          <w:rFonts w:eastAsiaTheme="minorEastAsia" w:hint="eastAsia"/>
          <w:bCs/>
          <w:lang w:eastAsia="zh-CN"/>
        </w:rPr>
        <w:t xml:space="preserve"> addition/change)</w:t>
      </w:r>
      <w:r w:rsidR="00CE06B9">
        <w:rPr>
          <w:rFonts w:eastAsiaTheme="minorEastAsia" w:hint="eastAsia"/>
          <w:bCs/>
          <w:lang w:eastAsia="zh-CN"/>
        </w:rPr>
        <w:t xml:space="preserve"> </w:t>
      </w:r>
      <w:r w:rsidR="00CE06B9" w:rsidRPr="008F178A">
        <w:rPr>
          <w:rFonts w:eastAsiaTheme="minorEastAsia" w:hint="eastAsia"/>
          <w:b/>
          <w:bCs/>
          <w:i/>
          <w:lang w:eastAsia="zh-CN"/>
        </w:rPr>
        <w:t>with</w:t>
      </w:r>
      <w:r w:rsidR="00CE06B9">
        <w:rPr>
          <w:rFonts w:eastAsiaTheme="minorEastAsia" w:hint="eastAsia"/>
          <w:bCs/>
          <w:lang w:eastAsia="zh-CN"/>
        </w:rPr>
        <w:t xml:space="preserve"> dedicated RACH resources configured;</w:t>
      </w:r>
    </w:p>
    <w:p w:rsidR="00CE06B9" w:rsidRDefault="00CE06B9" w:rsidP="00D31AFD">
      <w:pPr>
        <w:pStyle w:val="ac"/>
        <w:numPr>
          <w:ilvl w:val="0"/>
          <w:numId w:val="23"/>
        </w:numPr>
        <w:spacing w:after="180" w:line="240" w:lineRule="auto"/>
        <w:ind w:leftChars="0"/>
        <w:rPr>
          <w:rFonts w:eastAsiaTheme="minorEastAsia"/>
          <w:bCs/>
          <w:lang w:eastAsia="zh-CN"/>
        </w:rPr>
      </w:pPr>
      <w:r>
        <w:rPr>
          <w:rFonts w:eastAsiaTheme="minorEastAsia" w:hint="eastAsia"/>
          <w:bCs/>
          <w:lang w:eastAsia="zh-CN"/>
        </w:rPr>
        <w:t xml:space="preserve">PDCCH order </w:t>
      </w:r>
      <w:r w:rsidRPr="008F178A">
        <w:rPr>
          <w:rFonts w:eastAsiaTheme="minorEastAsia" w:hint="eastAsia"/>
          <w:b/>
          <w:bCs/>
          <w:i/>
          <w:lang w:eastAsia="zh-CN"/>
        </w:rPr>
        <w:t>with</w:t>
      </w:r>
      <w:r>
        <w:rPr>
          <w:rFonts w:eastAsiaTheme="minorEastAsia" w:hint="eastAsia"/>
          <w:bCs/>
          <w:lang w:eastAsia="zh-CN"/>
        </w:rPr>
        <w:t xml:space="preserve"> dedicated preambles indicated, e.g. when DL data arrives but UL is not synchronized;</w:t>
      </w:r>
    </w:p>
    <w:p w:rsidR="008C09CB" w:rsidRPr="008C09CB" w:rsidRDefault="008C09CB" w:rsidP="008C09CB">
      <w:pPr>
        <w:pStyle w:val="3"/>
        <w:ind w:leftChars="0" w:left="0" w:firstLineChars="0" w:firstLine="0"/>
        <w:rPr>
          <w:rFonts w:ascii="Times New Roman" w:hAnsi="Times New Roman" w:cs="Times New Roman"/>
          <w:lang w:eastAsia="zh-CN"/>
        </w:rPr>
      </w:pPr>
      <w:r w:rsidRPr="008C09CB">
        <w:rPr>
          <w:rFonts w:ascii="Times New Roman" w:hAnsi="Times New Roman" w:cs="Times New Roman" w:hint="eastAsia"/>
          <w:lang w:eastAsia="zh-CN"/>
        </w:rPr>
        <w:t>Note that here it is not necessary to list exactly all RACH triggers applied if they are not relevant to this discussion.</w:t>
      </w:r>
    </w:p>
    <w:p w:rsidR="00E930E6" w:rsidRPr="00E0240B" w:rsidRDefault="00CE06B9" w:rsidP="00E930E6">
      <w:pPr>
        <w:pStyle w:val="3"/>
        <w:ind w:leftChars="0" w:left="0" w:firstLineChars="0" w:firstLine="0"/>
        <w:rPr>
          <w:rFonts w:ascii="Arial" w:hAnsi="Arial" w:cs="Arial"/>
          <w:b/>
          <w:sz w:val="28"/>
          <w:szCs w:val="28"/>
          <w:lang w:eastAsia="ko-KR"/>
        </w:rPr>
      </w:pPr>
      <w:proofErr w:type="gramStart"/>
      <w:r w:rsidRPr="00E0240B">
        <w:rPr>
          <w:rFonts w:ascii="Times New Roman" w:hAnsi="Times New Roman" w:cs="Times New Roman"/>
          <w:b/>
          <w:lang w:eastAsia="ko-KR"/>
        </w:rPr>
        <w:t xml:space="preserve">Question </w:t>
      </w:r>
      <w:r w:rsidRPr="00E0240B">
        <w:rPr>
          <w:rFonts w:ascii="Times New Roman" w:hAnsi="Times New Roman" w:cs="Times New Roman" w:hint="eastAsia"/>
          <w:b/>
          <w:lang w:eastAsia="zh-CN"/>
        </w:rPr>
        <w:t>1</w:t>
      </w:r>
      <w:r w:rsidRPr="00E0240B">
        <w:rPr>
          <w:rFonts w:ascii="Times New Roman" w:hAnsi="Times New Roman" w:cs="Times New Roman"/>
          <w:b/>
          <w:lang w:eastAsia="ko-KR"/>
        </w:rPr>
        <w:t>.</w:t>
      </w:r>
      <w:proofErr w:type="gramEnd"/>
      <w:r w:rsidRPr="00E0240B">
        <w:rPr>
          <w:rFonts w:ascii="Times New Roman" w:hAnsi="Times New Roman" w:cs="Times New Roman" w:hint="eastAsia"/>
          <w:b/>
          <w:lang w:eastAsia="zh-CN"/>
        </w:rPr>
        <w:t xml:space="preserve"> Do you agree that random access can be triggered </w:t>
      </w:r>
      <w:r w:rsidRPr="00E0240B">
        <w:rPr>
          <w:rFonts w:ascii="Times New Roman" w:hAnsi="Times New Roman" w:cs="Times New Roman" w:hint="eastAsia"/>
          <w:b/>
          <w:i/>
          <w:lang w:eastAsia="zh-CN"/>
        </w:rPr>
        <w:t>at least</w:t>
      </w:r>
      <w:r w:rsidRPr="00E0240B">
        <w:rPr>
          <w:rFonts w:ascii="Times New Roman" w:hAnsi="Times New Roman" w:cs="Times New Roman" w:hint="eastAsia"/>
          <w:b/>
          <w:lang w:eastAsia="zh-CN"/>
        </w:rPr>
        <w:t xml:space="preserve"> in the cases above for EN-DC</w:t>
      </w:r>
      <w:r w:rsidRPr="00E0240B">
        <w:rPr>
          <w:rFonts w:ascii="Times New Roman" w:hAnsi="Times New Roman" w:cs="Times New Roman"/>
          <w:b/>
          <w:lang w:eastAsia="ko-KR"/>
        </w:rPr>
        <w:t xml:space="preserve">? </w:t>
      </w:r>
    </w:p>
    <w:tbl>
      <w:tblPr>
        <w:tblStyle w:val="ab"/>
        <w:tblW w:w="9634" w:type="dxa"/>
        <w:tblCellMar>
          <w:left w:w="85" w:type="dxa"/>
          <w:right w:w="85" w:type="dxa"/>
        </w:tblCellMar>
        <w:tblLook w:val="04A0"/>
      </w:tblPr>
      <w:tblGrid>
        <w:gridCol w:w="1413"/>
        <w:gridCol w:w="1649"/>
        <w:gridCol w:w="6572"/>
      </w:tblGrid>
      <w:tr w:rsidR="00E930E6" w:rsidTr="00EB3252">
        <w:trPr>
          <w:trHeight w:val="166"/>
        </w:trPr>
        <w:tc>
          <w:tcPr>
            <w:tcW w:w="1413" w:type="dxa"/>
            <w:shd w:val="clear" w:color="auto" w:fill="323E4F" w:themeFill="text2" w:themeFillShade="BF"/>
            <w:vAlign w:val="center"/>
          </w:tcPr>
          <w:p w:rsidR="00E930E6" w:rsidRPr="00E930E6" w:rsidRDefault="00E930E6"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E930E6" w:rsidRDefault="00E930E6"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E930E6" w:rsidRPr="00E424F5" w:rsidRDefault="00E930E6"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E930E6" w:rsidTr="00EB3252">
        <w:tc>
          <w:tcPr>
            <w:tcW w:w="1413" w:type="dxa"/>
          </w:tcPr>
          <w:p w:rsidR="00E930E6" w:rsidRPr="00CE5DF3" w:rsidRDefault="00CE5DF3" w:rsidP="00EB3252">
            <w:pPr>
              <w:rPr>
                <w:rFonts w:eastAsiaTheme="minorEastAsia"/>
                <w:lang w:eastAsia="zh-CN"/>
              </w:rPr>
            </w:pPr>
            <w:r>
              <w:rPr>
                <w:rFonts w:eastAsiaTheme="minorEastAsia" w:hint="eastAsia"/>
                <w:lang w:eastAsia="zh-CN"/>
              </w:rPr>
              <w:t>Huawei</w:t>
            </w: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Pr="00171140" w:rsidRDefault="00E930E6" w:rsidP="00EB3252">
            <w:pPr>
              <w:rPr>
                <w:rFonts w:eastAsia="SimSun"/>
                <w:lang w:eastAsia="zh-CN"/>
              </w:rPr>
            </w:pPr>
          </w:p>
        </w:tc>
        <w:tc>
          <w:tcPr>
            <w:tcW w:w="1649" w:type="dxa"/>
          </w:tcPr>
          <w:p w:rsidR="00E930E6" w:rsidRPr="00171140" w:rsidRDefault="00E930E6" w:rsidP="00EB3252">
            <w:pPr>
              <w:rPr>
                <w:rFonts w:eastAsia="SimSun"/>
                <w:lang w:eastAsia="zh-CN"/>
              </w:rPr>
            </w:pPr>
          </w:p>
        </w:tc>
        <w:tc>
          <w:tcPr>
            <w:tcW w:w="6572" w:type="dxa"/>
          </w:tcPr>
          <w:p w:rsidR="00E930E6" w:rsidRPr="00171140" w:rsidRDefault="00E930E6" w:rsidP="00EB3252">
            <w:pPr>
              <w:rPr>
                <w:rFonts w:eastAsia="SimSun"/>
                <w:lang w:eastAsia="zh-CN"/>
              </w:rPr>
            </w:pPr>
          </w:p>
        </w:tc>
      </w:tr>
      <w:tr w:rsidR="00E930E6" w:rsidTr="00EB3252">
        <w:tc>
          <w:tcPr>
            <w:tcW w:w="1413" w:type="dxa"/>
          </w:tcPr>
          <w:p w:rsidR="00E930E6" w:rsidRPr="009F0A83" w:rsidRDefault="00E930E6" w:rsidP="00EB3252">
            <w:pPr>
              <w:rPr>
                <w:rFonts w:eastAsia="SimSun"/>
                <w:lang w:eastAsia="zh-CN"/>
              </w:rPr>
            </w:pPr>
          </w:p>
        </w:tc>
        <w:tc>
          <w:tcPr>
            <w:tcW w:w="1649" w:type="dxa"/>
          </w:tcPr>
          <w:p w:rsidR="00E930E6" w:rsidRPr="009F0A83"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bl>
    <w:p w:rsidR="00570400" w:rsidRDefault="00570400" w:rsidP="00570400">
      <w:pPr>
        <w:pStyle w:val="B3"/>
        <w:ind w:left="0" w:firstLine="0"/>
        <w:rPr>
          <w:rFonts w:eastAsiaTheme="minorEastAsia"/>
          <w:lang w:eastAsia="zh-CN"/>
        </w:rPr>
      </w:pPr>
    </w:p>
    <w:p w:rsidR="00570400" w:rsidRPr="00570400" w:rsidRDefault="00570400" w:rsidP="00570400">
      <w:pPr>
        <w:pStyle w:val="B3"/>
        <w:ind w:left="0" w:firstLine="0"/>
        <w:rPr>
          <w:rFonts w:eastAsiaTheme="minorEastAsia"/>
          <w:b/>
          <w:lang w:eastAsia="zh-CN"/>
        </w:rPr>
      </w:pPr>
      <w:r w:rsidRPr="00570400">
        <w:rPr>
          <w:rFonts w:eastAsiaTheme="minorEastAsia" w:hint="eastAsia"/>
          <w:b/>
          <w:lang w:eastAsia="zh-CN"/>
        </w:rPr>
        <w:t>Summary: All the companies in the offline discussion agree that random access can be triggered at least in the cases above for EN-DC.</w:t>
      </w:r>
    </w:p>
    <w:p w:rsidR="00570400" w:rsidRPr="00570400" w:rsidRDefault="00570400" w:rsidP="00570400">
      <w:pPr>
        <w:pStyle w:val="B3"/>
        <w:ind w:left="0" w:firstLine="0"/>
        <w:rPr>
          <w:rFonts w:eastAsiaTheme="minorEastAsia"/>
          <w:lang w:eastAsia="zh-CN"/>
        </w:rPr>
      </w:pPr>
    </w:p>
    <w:p w:rsidR="0066138E" w:rsidRDefault="0066138E" w:rsidP="0066138E">
      <w:pPr>
        <w:pStyle w:val="2"/>
        <w:rPr>
          <w:rFonts w:ascii="Arial" w:hAnsi="Arial" w:cs="Arial"/>
          <w:sz w:val="28"/>
          <w:szCs w:val="28"/>
          <w:lang w:eastAsia="zh-CN"/>
        </w:rPr>
      </w:pPr>
      <w:r w:rsidRPr="00DA3046">
        <w:rPr>
          <w:rFonts w:ascii="Arial" w:hAnsi="Arial" w:cs="Arial"/>
          <w:sz w:val="28"/>
          <w:szCs w:val="28"/>
          <w:lang w:eastAsia="ko-KR"/>
        </w:rPr>
        <w:t>2.</w:t>
      </w:r>
      <w:r w:rsidR="00CE06B9">
        <w:rPr>
          <w:rFonts w:ascii="Arial" w:hAnsi="Arial" w:cs="Arial" w:hint="eastAsia"/>
          <w:sz w:val="28"/>
          <w:szCs w:val="28"/>
          <w:lang w:eastAsia="zh-CN"/>
        </w:rPr>
        <w:t>2</w:t>
      </w:r>
      <w:r w:rsidRPr="00DA3046">
        <w:rPr>
          <w:rFonts w:ascii="Arial" w:hAnsi="Arial" w:cs="Arial"/>
          <w:sz w:val="28"/>
          <w:szCs w:val="28"/>
          <w:lang w:eastAsia="ko-KR"/>
        </w:rPr>
        <w:tab/>
      </w:r>
      <w:r w:rsidR="00D245B0">
        <w:rPr>
          <w:rFonts w:ascii="Arial" w:hAnsi="Arial" w:cs="Arial" w:hint="eastAsia"/>
          <w:sz w:val="28"/>
          <w:szCs w:val="28"/>
          <w:lang w:eastAsia="zh-CN"/>
        </w:rPr>
        <w:t xml:space="preserve">Alignment of understanding on </w:t>
      </w:r>
      <w:r w:rsidR="0082190C">
        <w:rPr>
          <w:rFonts w:ascii="Arial" w:hAnsi="Arial" w:cs="Arial" w:hint="eastAsia"/>
          <w:sz w:val="28"/>
          <w:szCs w:val="28"/>
          <w:lang w:eastAsia="zh-CN"/>
        </w:rPr>
        <w:t>Msg2/3</w:t>
      </w:r>
      <w:r w:rsidR="00D245B0">
        <w:rPr>
          <w:rFonts w:ascii="Arial" w:hAnsi="Arial" w:cs="Arial" w:hint="eastAsia"/>
          <w:sz w:val="28"/>
          <w:szCs w:val="28"/>
          <w:lang w:eastAsia="zh-CN"/>
        </w:rPr>
        <w:t xml:space="preserve"> scheduling</w:t>
      </w:r>
      <w:r w:rsidR="00364820">
        <w:rPr>
          <w:rFonts w:ascii="Arial" w:hAnsi="Arial" w:cs="Arial" w:hint="eastAsia"/>
          <w:sz w:val="28"/>
          <w:szCs w:val="28"/>
          <w:lang w:eastAsia="zh-CN"/>
        </w:rPr>
        <w:t xml:space="preserve"> (Discussed)</w:t>
      </w:r>
    </w:p>
    <w:p w:rsidR="0082190C" w:rsidRDefault="0082190C" w:rsidP="004D0E05">
      <w:pPr>
        <w:pStyle w:val="B3"/>
        <w:ind w:left="0" w:firstLine="0"/>
        <w:rPr>
          <w:rFonts w:eastAsiaTheme="minorEastAsia"/>
          <w:lang w:eastAsia="zh-CN"/>
        </w:rPr>
      </w:pPr>
      <w:r>
        <w:rPr>
          <w:rFonts w:eastAsiaTheme="minorEastAsia" w:hint="eastAsia"/>
          <w:lang w:eastAsia="zh-CN"/>
        </w:rPr>
        <w:t xml:space="preserve">During online discussion, there is still confusion on how to schedule Msg2/3. </w:t>
      </w:r>
      <w:r w:rsidR="008C09CB">
        <w:rPr>
          <w:rFonts w:eastAsiaTheme="minorEastAsia" w:hint="eastAsia"/>
          <w:lang w:eastAsia="zh-CN"/>
        </w:rPr>
        <w:t>To</w:t>
      </w:r>
      <w:r>
        <w:rPr>
          <w:rFonts w:eastAsiaTheme="minorEastAsia" w:hint="eastAsia"/>
          <w:lang w:eastAsia="zh-CN"/>
        </w:rPr>
        <w:t xml:space="preserve"> our understanding, </w:t>
      </w:r>
      <w:r w:rsidR="005C0FE4">
        <w:rPr>
          <w:rFonts w:eastAsiaTheme="minorEastAsia" w:hint="eastAsia"/>
          <w:lang w:eastAsia="zh-CN"/>
        </w:rPr>
        <w:t>a</w:t>
      </w:r>
      <w:r w:rsidR="00416D60">
        <w:rPr>
          <w:rFonts w:eastAsiaTheme="minorEastAsia" w:hint="eastAsia"/>
          <w:lang w:eastAsia="zh-CN"/>
        </w:rPr>
        <w:t>ny downlink/uplink transmission on PDSCH/PUSCH should be</w:t>
      </w:r>
      <w:r w:rsidR="008C09CB">
        <w:rPr>
          <w:rFonts w:eastAsiaTheme="minorEastAsia" w:hint="eastAsia"/>
          <w:lang w:eastAsia="zh-CN"/>
        </w:rPr>
        <w:t xml:space="preserve"> scheduled</w:t>
      </w:r>
      <w:r w:rsidR="00416D60">
        <w:rPr>
          <w:rFonts w:eastAsiaTheme="minorEastAsia" w:hint="eastAsia"/>
          <w:lang w:eastAsia="zh-CN"/>
        </w:rPr>
        <w:t xml:space="preserve"> based on a DL/UL BWP</w:t>
      </w:r>
      <w:r w:rsidR="00E424F5">
        <w:rPr>
          <w:rFonts w:eastAsiaTheme="minorEastAsia" w:hint="eastAsia"/>
          <w:lang w:eastAsia="zh-CN"/>
        </w:rPr>
        <w:t>,</w:t>
      </w:r>
      <w:r w:rsidR="00416D60">
        <w:rPr>
          <w:rFonts w:eastAsiaTheme="minorEastAsia" w:hint="eastAsia"/>
          <w:lang w:eastAsia="zh-CN"/>
        </w:rPr>
        <w:t xml:space="preserve"> </w:t>
      </w:r>
      <w:r w:rsidR="00E424F5">
        <w:rPr>
          <w:rFonts w:eastAsiaTheme="minorEastAsia" w:hint="eastAsia"/>
          <w:lang w:eastAsia="zh-CN"/>
        </w:rPr>
        <w:t>including Msg2</w:t>
      </w:r>
      <w:r w:rsidR="00CE06B9">
        <w:rPr>
          <w:rFonts w:eastAsiaTheme="minorEastAsia" w:hint="eastAsia"/>
          <w:lang w:eastAsia="zh-CN"/>
        </w:rPr>
        <w:t xml:space="preserve"> and Msg</w:t>
      </w:r>
      <w:r w:rsidR="00E424F5">
        <w:rPr>
          <w:rFonts w:eastAsiaTheme="minorEastAsia" w:hint="eastAsia"/>
          <w:lang w:eastAsia="zh-CN"/>
        </w:rPr>
        <w:t xml:space="preserve">3 </w:t>
      </w:r>
      <w:r w:rsidR="00416D60">
        <w:rPr>
          <w:rFonts w:eastAsiaTheme="minorEastAsia" w:hint="eastAsia"/>
          <w:lang w:eastAsia="zh-CN"/>
        </w:rPr>
        <w:t>transmission.</w:t>
      </w:r>
      <w:r w:rsidR="005C0FE4">
        <w:rPr>
          <w:rFonts w:eastAsiaTheme="minorEastAsia" w:hint="eastAsia"/>
          <w:lang w:eastAsia="zh-CN"/>
        </w:rPr>
        <w:t xml:space="preserve"> It means that, </w:t>
      </w:r>
      <w:r w:rsidR="005C0FE4">
        <w:rPr>
          <w:rFonts w:eastAsiaTheme="minorEastAsia"/>
          <w:lang w:eastAsia="zh-CN"/>
        </w:rPr>
        <w:t>the</w:t>
      </w:r>
      <w:r w:rsidR="005C0FE4">
        <w:rPr>
          <w:rFonts w:eastAsiaTheme="minorEastAsia" w:hint="eastAsia"/>
          <w:lang w:eastAsia="zh-CN"/>
        </w:rPr>
        <w:t xml:space="preserve"> PRB(s) or PRB indexes of Msg2/3 indicated in </w:t>
      </w:r>
      <w:r w:rsidR="00E424F5">
        <w:rPr>
          <w:rFonts w:eastAsiaTheme="minorEastAsia" w:hint="eastAsia"/>
          <w:lang w:eastAsia="zh-CN"/>
        </w:rPr>
        <w:t xml:space="preserve">DCI or </w:t>
      </w:r>
      <w:r w:rsidR="005C0FE4">
        <w:rPr>
          <w:rFonts w:eastAsiaTheme="minorEastAsia" w:hint="eastAsia"/>
          <w:lang w:eastAsia="zh-CN"/>
        </w:rPr>
        <w:t>RAR should also be based on DL/UL BWPs. For initial access, the network schedules Msg2/3 based on initial DL/UL BWPs</w:t>
      </w:r>
      <w:r w:rsidR="008C09CB">
        <w:rPr>
          <w:rFonts w:eastAsiaTheme="minorEastAsia" w:hint="eastAsia"/>
          <w:lang w:eastAsia="zh-CN"/>
        </w:rPr>
        <w:t>, which are common for all UEs selecting the same SSB</w:t>
      </w:r>
      <w:r w:rsidR="005C0FE4">
        <w:rPr>
          <w:rFonts w:eastAsiaTheme="minorEastAsia" w:hint="eastAsia"/>
          <w:lang w:eastAsia="zh-CN"/>
        </w:rPr>
        <w:t>.</w:t>
      </w:r>
    </w:p>
    <w:p w:rsidR="0066138E" w:rsidRPr="00E0240B" w:rsidRDefault="004D0E05" w:rsidP="0095452F">
      <w:pPr>
        <w:pStyle w:val="3"/>
        <w:ind w:leftChars="0" w:left="0" w:firstLineChars="0" w:firstLine="0"/>
        <w:rPr>
          <w:rFonts w:ascii="Times New Roman" w:hAnsi="Times New Roman" w:cs="Times New Roman"/>
          <w:b/>
          <w:lang w:eastAsia="ko-KR"/>
        </w:rPr>
      </w:pPr>
      <w:proofErr w:type="gramStart"/>
      <w:r w:rsidRPr="00E0240B">
        <w:rPr>
          <w:rFonts w:ascii="Times New Roman" w:hAnsi="Times New Roman" w:cs="Times New Roman"/>
          <w:b/>
          <w:lang w:eastAsia="ko-KR"/>
        </w:rPr>
        <w:t xml:space="preserve">Question </w:t>
      </w:r>
      <w:r w:rsidR="00CE06B9" w:rsidRPr="00E0240B">
        <w:rPr>
          <w:rFonts w:ascii="Times New Roman" w:hAnsi="Times New Roman" w:cs="Times New Roman" w:hint="eastAsia"/>
          <w:b/>
          <w:lang w:eastAsia="zh-CN"/>
        </w:rPr>
        <w:t>2</w:t>
      </w:r>
      <w:r w:rsidRPr="00E0240B">
        <w:rPr>
          <w:rFonts w:ascii="Times New Roman" w:hAnsi="Times New Roman" w:cs="Times New Roman"/>
          <w:b/>
          <w:lang w:eastAsia="ko-KR"/>
        </w:rPr>
        <w:t>.</w:t>
      </w:r>
      <w:proofErr w:type="gramEnd"/>
      <w:r w:rsidR="00E424F5" w:rsidRPr="00E0240B">
        <w:rPr>
          <w:rFonts w:ascii="Times New Roman" w:hAnsi="Times New Roman" w:cs="Times New Roman" w:hint="eastAsia"/>
          <w:b/>
          <w:lang w:eastAsia="zh-CN"/>
        </w:rPr>
        <w:t xml:space="preserve"> Do you agree that Msg2/3 transmission should be scheduled based on a DL/UL BWP</w:t>
      </w:r>
      <w:r w:rsidR="00561E9C" w:rsidRPr="00E0240B">
        <w:rPr>
          <w:rFonts w:ascii="Times New Roman" w:hAnsi="Times New Roman" w:cs="Times New Roman"/>
          <w:b/>
          <w:lang w:eastAsia="ko-KR"/>
        </w:rPr>
        <w:t xml:space="preserve">? </w:t>
      </w:r>
    </w:p>
    <w:tbl>
      <w:tblPr>
        <w:tblStyle w:val="ab"/>
        <w:tblW w:w="9634" w:type="dxa"/>
        <w:tblCellMar>
          <w:left w:w="85" w:type="dxa"/>
          <w:right w:w="85" w:type="dxa"/>
        </w:tblCellMar>
        <w:tblLook w:val="04A0"/>
      </w:tblPr>
      <w:tblGrid>
        <w:gridCol w:w="1413"/>
        <w:gridCol w:w="1649"/>
        <w:gridCol w:w="6572"/>
      </w:tblGrid>
      <w:tr w:rsidR="00561E9C" w:rsidTr="00E930E6">
        <w:trPr>
          <w:trHeight w:val="166"/>
        </w:trPr>
        <w:tc>
          <w:tcPr>
            <w:tcW w:w="1413" w:type="dxa"/>
            <w:shd w:val="clear" w:color="auto" w:fill="323E4F" w:themeFill="text2" w:themeFillShade="BF"/>
            <w:vAlign w:val="center"/>
          </w:tcPr>
          <w:p w:rsidR="00561E9C" w:rsidRPr="00E930E6" w:rsidRDefault="00561E9C" w:rsidP="001A1330">
            <w:pPr>
              <w:spacing w:after="100" w:afterAutospacing="1" w:line="240" w:lineRule="atLeast"/>
              <w:jc w:val="center"/>
              <w:rPr>
                <w:rFonts w:eastAsiaTheme="minorEastAsia"/>
                <w:lang w:eastAsia="zh-CN"/>
              </w:rPr>
            </w:pPr>
            <w:r>
              <w:rPr>
                <w:rFonts w:hint="eastAsia"/>
                <w:lang w:eastAsia="ko-KR"/>
              </w:rPr>
              <w:t>Company</w:t>
            </w:r>
            <w:r w:rsidR="00E930E6">
              <w:rPr>
                <w:rFonts w:eastAsiaTheme="minorEastAsia" w:hint="eastAsia"/>
                <w:lang w:eastAsia="zh-CN"/>
              </w:rPr>
              <w:t xml:space="preserve"> (yes)</w:t>
            </w:r>
          </w:p>
        </w:tc>
        <w:tc>
          <w:tcPr>
            <w:tcW w:w="1649" w:type="dxa"/>
            <w:shd w:val="clear" w:color="auto" w:fill="323E4F" w:themeFill="text2" w:themeFillShade="BF"/>
            <w:vAlign w:val="center"/>
          </w:tcPr>
          <w:p w:rsidR="00561E9C" w:rsidRDefault="00E930E6" w:rsidP="00E930E6">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561E9C" w:rsidRPr="00E424F5" w:rsidRDefault="00E424F5" w:rsidP="001A1330">
            <w:pPr>
              <w:spacing w:after="100" w:afterAutospacing="1" w:line="240" w:lineRule="atLeast"/>
              <w:jc w:val="center"/>
              <w:rPr>
                <w:rFonts w:eastAsiaTheme="minorEastAsia"/>
                <w:lang w:eastAsia="zh-CN"/>
              </w:rPr>
            </w:pPr>
            <w:r>
              <w:rPr>
                <w:rFonts w:eastAsiaTheme="minorEastAsia" w:hint="eastAsia"/>
                <w:lang w:eastAsia="zh-CN"/>
              </w:rPr>
              <w:t>Comments</w:t>
            </w:r>
          </w:p>
        </w:tc>
      </w:tr>
      <w:tr w:rsidR="00561E9C" w:rsidTr="00E930E6">
        <w:tc>
          <w:tcPr>
            <w:tcW w:w="1413" w:type="dxa"/>
          </w:tcPr>
          <w:p w:rsidR="00561E9C" w:rsidRDefault="00CE5DF3" w:rsidP="001A1330">
            <w:pPr>
              <w:rPr>
                <w:lang w:eastAsia="ko-KR"/>
              </w:rPr>
            </w:pPr>
            <w:r>
              <w:rPr>
                <w:rFonts w:eastAsiaTheme="minorEastAsia" w:hint="eastAsia"/>
                <w:lang w:eastAsia="zh-CN"/>
              </w:rPr>
              <w:t>Huawei</w:t>
            </w:r>
          </w:p>
        </w:tc>
        <w:tc>
          <w:tcPr>
            <w:tcW w:w="1649" w:type="dxa"/>
          </w:tcPr>
          <w:p w:rsidR="00561E9C" w:rsidRDefault="00561E9C" w:rsidP="001A1330">
            <w:pPr>
              <w:rPr>
                <w:lang w:eastAsia="ko-KR"/>
              </w:rPr>
            </w:pPr>
          </w:p>
        </w:tc>
        <w:tc>
          <w:tcPr>
            <w:tcW w:w="6572" w:type="dxa"/>
          </w:tcPr>
          <w:p w:rsidR="00561E9C" w:rsidRDefault="00561E9C" w:rsidP="001A1330">
            <w:pPr>
              <w:rPr>
                <w:lang w:eastAsia="ko-KR"/>
              </w:rPr>
            </w:pPr>
          </w:p>
        </w:tc>
      </w:tr>
      <w:tr w:rsidR="00916597" w:rsidTr="00E930E6">
        <w:tc>
          <w:tcPr>
            <w:tcW w:w="1413" w:type="dxa"/>
          </w:tcPr>
          <w:p w:rsidR="00916597" w:rsidRDefault="00916597" w:rsidP="001A1330">
            <w:pPr>
              <w:rPr>
                <w:lang w:eastAsia="ko-KR"/>
              </w:rPr>
            </w:pPr>
          </w:p>
        </w:tc>
        <w:tc>
          <w:tcPr>
            <w:tcW w:w="1649" w:type="dxa"/>
          </w:tcPr>
          <w:p w:rsidR="00916597" w:rsidRDefault="00916597" w:rsidP="001A1330">
            <w:pPr>
              <w:rPr>
                <w:lang w:eastAsia="ko-KR"/>
              </w:rPr>
            </w:pPr>
          </w:p>
        </w:tc>
        <w:tc>
          <w:tcPr>
            <w:tcW w:w="6572" w:type="dxa"/>
          </w:tcPr>
          <w:p w:rsidR="00916597" w:rsidRDefault="00916597" w:rsidP="001A1330">
            <w:pPr>
              <w:rPr>
                <w:lang w:eastAsia="ko-KR"/>
              </w:rPr>
            </w:pPr>
          </w:p>
        </w:tc>
      </w:tr>
      <w:tr w:rsidR="00E82282" w:rsidTr="00E930E6">
        <w:tc>
          <w:tcPr>
            <w:tcW w:w="1413" w:type="dxa"/>
          </w:tcPr>
          <w:p w:rsidR="00E82282" w:rsidRDefault="00E82282" w:rsidP="00726ED6">
            <w:pPr>
              <w:rPr>
                <w:lang w:eastAsia="ko-KR"/>
              </w:rPr>
            </w:pPr>
          </w:p>
        </w:tc>
        <w:tc>
          <w:tcPr>
            <w:tcW w:w="1649" w:type="dxa"/>
          </w:tcPr>
          <w:p w:rsidR="00E82282" w:rsidRDefault="00E82282" w:rsidP="00726ED6">
            <w:pPr>
              <w:rPr>
                <w:lang w:eastAsia="ko-KR"/>
              </w:rPr>
            </w:pPr>
          </w:p>
        </w:tc>
        <w:tc>
          <w:tcPr>
            <w:tcW w:w="6572" w:type="dxa"/>
          </w:tcPr>
          <w:p w:rsidR="00E82282" w:rsidRDefault="00E82282" w:rsidP="00726ED6">
            <w:pPr>
              <w:rPr>
                <w:lang w:eastAsia="ko-KR"/>
              </w:rPr>
            </w:pPr>
          </w:p>
        </w:tc>
      </w:tr>
      <w:tr w:rsidR="00561E9C" w:rsidTr="00E930E6">
        <w:tc>
          <w:tcPr>
            <w:tcW w:w="1413" w:type="dxa"/>
          </w:tcPr>
          <w:p w:rsidR="00561E9C" w:rsidRPr="00171140" w:rsidRDefault="00561E9C" w:rsidP="001A1330">
            <w:pPr>
              <w:rPr>
                <w:rFonts w:eastAsia="SimSun"/>
                <w:lang w:eastAsia="zh-CN"/>
              </w:rPr>
            </w:pPr>
          </w:p>
        </w:tc>
        <w:tc>
          <w:tcPr>
            <w:tcW w:w="1649" w:type="dxa"/>
          </w:tcPr>
          <w:p w:rsidR="00561E9C" w:rsidRPr="00171140" w:rsidRDefault="00561E9C" w:rsidP="001A1330">
            <w:pPr>
              <w:rPr>
                <w:rFonts w:eastAsia="SimSun"/>
                <w:lang w:eastAsia="zh-CN"/>
              </w:rPr>
            </w:pPr>
          </w:p>
        </w:tc>
        <w:tc>
          <w:tcPr>
            <w:tcW w:w="6572" w:type="dxa"/>
          </w:tcPr>
          <w:p w:rsidR="00561E9C" w:rsidRPr="00171140" w:rsidRDefault="00561E9C" w:rsidP="001A1330">
            <w:pPr>
              <w:rPr>
                <w:rFonts w:eastAsia="SimSun"/>
                <w:lang w:eastAsia="zh-CN"/>
              </w:rPr>
            </w:pPr>
          </w:p>
        </w:tc>
      </w:tr>
      <w:tr w:rsidR="00853B39" w:rsidTr="00E930E6">
        <w:tc>
          <w:tcPr>
            <w:tcW w:w="1413" w:type="dxa"/>
          </w:tcPr>
          <w:p w:rsidR="00853B39" w:rsidRPr="009F0A83" w:rsidRDefault="00853B39" w:rsidP="0022590C">
            <w:pPr>
              <w:rPr>
                <w:rFonts w:eastAsia="SimSun"/>
                <w:lang w:eastAsia="zh-CN"/>
              </w:rPr>
            </w:pPr>
          </w:p>
        </w:tc>
        <w:tc>
          <w:tcPr>
            <w:tcW w:w="1649" w:type="dxa"/>
          </w:tcPr>
          <w:p w:rsidR="00853B39" w:rsidRPr="009F0A83" w:rsidRDefault="00853B39" w:rsidP="0022590C">
            <w:pPr>
              <w:rPr>
                <w:lang w:eastAsia="ko-KR"/>
              </w:rPr>
            </w:pPr>
          </w:p>
        </w:tc>
        <w:tc>
          <w:tcPr>
            <w:tcW w:w="6572" w:type="dxa"/>
          </w:tcPr>
          <w:p w:rsidR="00853B39" w:rsidRDefault="00853B39" w:rsidP="0022590C">
            <w:pPr>
              <w:rPr>
                <w:lang w:eastAsia="ko-KR"/>
              </w:rPr>
            </w:pPr>
          </w:p>
        </w:tc>
      </w:tr>
      <w:tr w:rsidR="004716B8" w:rsidTr="00E930E6">
        <w:tc>
          <w:tcPr>
            <w:tcW w:w="1413" w:type="dxa"/>
          </w:tcPr>
          <w:p w:rsidR="004716B8" w:rsidRDefault="004716B8" w:rsidP="004716B8">
            <w:pPr>
              <w:rPr>
                <w:lang w:eastAsia="ko-KR"/>
              </w:rPr>
            </w:pPr>
          </w:p>
        </w:tc>
        <w:tc>
          <w:tcPr>
            <w:tcW w:w="1649" w:type="dxa"/>
          </w:tcPr>
          <w:p w:rsidR="004716B8" w:rsidRDefault="004716B8" w:rsidP="004716B8">
            <w:pPr>
              <w:rPr>
                <w:lang w:eastAsia="ko-KR"/>
              </w:rPr>
            </w:pPr>
          </w:p>
        </w:tc>
        <w:tc>
          <w:tcPr>
            <w:tcW w:w="6572" w:type="dxa"/>
          </w:tcPr>
          <w:p w:rsidR="004716B8" w:rsidRDefault="004716B8" w:rsidP="004716B8">
            <w:pPr>
              <w:rPr>
                <w:lang w:eastAsia="ko-KR"/>
              </w:rPr>
            </w:pPr>
          </w:p>
        </w:tc>
      </w:tr>
      <w:tr w:rsidR="004716B8" w:rsidTr="00E930E6">
        <w:tc>
          <w:tcPr>
            <w:tcW w:w="1413" w:type="dxa"/>
          </w:tcPr>
          <w:p w:rsidR="004716B8" w:rsidRDefault="004716B8" w:rsidP="004716B8">
            <w:pPr>
              <w:rPr>
                <w:lang w:eastAsia="ko-KR"/>
              </w:rPr>
            </w:pPr>
          </w:p>
        </w:tc>
        <w:tc>
          <w:tcPr>
            <w:tcW w:w="1649" w:type="dxa"/>
          </w:tcPr>
          <w:p w:rsidR="004716B8" w:rsidRDefault="004716B8" w:rsidP="004716B8">
            <w:pPr>
              <w:rPr>
                <w:lang w:eastAsia="ko-KR"/>
              </w:rPr>
            </w:pPr>
          </w:p>
        </w:tc>
        <w:tc>
          <w:tcPr>
            <w:tcW w:w="6572" w:type="dxa"/>
          </w:tcPr>
          <w:p w:rsidR="004716B8" w:rsidRDefault="004716B8" w:rsidP="004716B8">
            <w:pPr>
              <w:rPr>
                <w:lang w:eastAsia="ko-KR"/>
              </w:rPr>
            </w:pPr>
          </w:p>
        </w:tc>
      </w:tr>
    </w:tbl>
    <w:p w:rsidR="00570400" w:rsidRDefault="005C0C6E" w:rsidP="00570400">
      <w:pPr>
        <w:pStyle w:val="B3"/>
        <w:ind w:left="0" w:firstLine="0"/>
        <w:rPr>
          <w:rFonts w:eastAsiaTheme="minorEastAsia"/>
          <w:b/>
          <w:lang w:eastAsia="zh-CN"/>
        </w:rPr>
      </w:pPr>
      <w:r>
        <w:rPr>
          <w:b/>
          <w:lang w:eastAsia="ko-KR"/>
        </w:rPr>
        <w:br/>
      </w:r>
      <w:r w:rsidR="00570400">
        <w:rPr>
          <w:rFonts w:eastAsiaTheme="minorEastAsia" w:hint="eastAsia"/>
          <w:b/>
          <w:lang w:eastAsia="zh-CN"/>
        </w:rPr>
        <w:t>Summary: there is still confusion in this aspect, FFS clarification is needed</w:t>
      </w:r>
      <w:r w:rsidR="00570400" w:rsidRPr="00570400">
        <w:rPr>
          <w:rFonts w:eastAsiaTheme="minorEastAsia" w:hint="eastAsia"/>
          <w:b/>
          <w:lang w:eastAsia="zh-CN"/>
        </w:rPr>
        <w:t>.</w:t>
      </w:r>
    </w:p>
    <w:p w:rsidR="00570400" w:rsidRPr="00570400" w:rsidRDefault="00570400" w:rsidP="00570400">
      <w:pPr>
        <w:pStyle w:val="B3"/>
        <w:ind w:left="0" w:firstLine="0"/>
        <w:rPr>
          <w:rFonts w:eastAsiaTheme="minorEastAsia"/>
          <w:b/>
          <w:lang w:eastAsia="zh-CN"/>
        </w:rPr>
      </w:pPr>
    </w:p>
    <w:p w:rsidR="008C09CB" w:rsidRDefault="008C09CB" w:rsidP="008C09CB">
      <w:pPr>
        <w:pStyle w:val="2"/>
        <w:rPr>
          <w:rFonts w:ascii="Arial" w:hAnsi="Arial" w:cs="Arial"/>
          <w:sz w:val="28"/>
          <w:szCs w:val="28"/>
          <w:lang w:eastAsia="zh-CN"/>
        </w:rPr>
      </w:pPr>
      <w:r w:rsidRPr="00DA3046">
        <w:rPr>
          <w:rFonts w:ascii="Arial" w:hAnsi="Arial" w:cs="Arial"/>
          <w:sz w:val="28"/>
          <w:szCs w:val="28"/>
          <w:lang w:eastAsia="ko-KR"/>
        </w:rPr>
        <w:t>2.</w:t>
      </w:r>
      <w:r>
        <w:rPr>
          <w:rFonts w:ascii="Arial" w:hAnsi="Arial" w:cs="Arial" w:hint="eastAsia"/>
          <w:sz w:val="28"/>
          <w:szCs w:val="28"/>
          <w:lang w:eastAsia="zh-CN"/>
        </w:rPr>
        <w:t>3</w:t>
      </w:r>
      <w:r w:rsidRPr="00DA3046">
        <w:rPr>
          <w:rFonts w:ascii="Arial" w:hAnsi="Arial" w:cs="Arial"/>
          <w:sz w:val="28"/>
          <w:szCs w:val="28"/>
          <w:lang w:eastAsia="ko-KR"/>
        </w:rPr>
        <w:tab/>
      </w:r>
      <w:r w:rsidR="00135BE6">
        <w:rPr>
          <w:rFonts w:ascii="Arial" w:hAnsi="Arial" w:cs="Arial" w:hint="eastAsia"/>
          <w:sz w:val="28"/>
          <w:szCs w:val="28"/>
          <w:lang w:eastAsia="zh-CN"/>
        </w:rPr>
        <w:t>PRACH</w:t>
      </w:r>
      <w:r w:rsidR="00364820">
        <w:rPr>
          <w:rFonts w:ascii="Arial" w:hAnsi="Arial" w:cs="Arial" w:hint="eastAsia"/>
          <w:sz w:val="28"/>
          <w:szCs w:val="28"/>
          <w:lang w:eastAsia="zh-CN"/>
        </w:rPr>
        <w:t xml:space="preserve"> (Discussed)</w:t>
      </w:r>
    </w:p>
    <w:p w:rsidR="008C09CB" w:rsidRDefault="00E81E0A" w:rsidP="008C09CB">
      <w:pPr>
        <w:pStyle w:val="B3"/>
        <w:ind w:left="0" w:firstLine="0"/>
        <w:rPr>
          <w:rFonts w:eastAsiaTheme="minorEastAsia"/>
          <w:lang w:eastAsia="zh-CN"/>
        </w:rPr>
      </w:pPr>
      <w:r>
        <w:rPr>
          <w:rFonts w:eastAsiaTheme="minorEastAsia" w:hint="eastAsia"/>
          <w:lang w:eastAsia="zh-CN"/>
        </w:rPr>
        <w:t>T</w:t>
      </w:r>
      <w:r w:rsidR="00135BE6">
        <w:rPr>
          <w:rFonts w:eastAsiaTheme="minorEastAsia" w:hint="eastAsia"/>
          <w:lang w:eastAsia="zh-CN"/>
        </w:rPr>
        <w:t xml:space="preserve">o our understanding, the PRACH configured to a connected UE in EN-DC should also be shared by different UEs. </w:t>
      </w:r>
      <w:r w:rsidR="00135BE6">
        <w:rPr>
          <w:rFonts w:eastAsiaTheme="minorEastAsia"/>
          <w:lang w:eastAsia="zh-CN"/>
        </w:rPr>
        <w:t>Different</w:t>
      </w:r>
      <w:r w:rsidR="00135BE6">
        <w:rPr>
          <w:rFonts w:eastAsiaTheme="minorEastAsia" w:hint="eastAsia"/>
          <w:lang w:eastAsia="zh-CN"/>
        </w:rPr>
        <w:t xml:space="preserve"> connected UEs may share a common PRACH resource, and the PRACH resource may be shared by both connected and idle UEs.</w:t>
      </w:r>
    </w:p>
    <w:p w:rsidR="00E930E6" w:rsidRPr="00E0240B" w:rsidRDefault="008C09CB" w:rsidP="00E930E6">
      <w:pPr>
        <w:pStyle w:val="3"/>
        <w:ind w:leftChars="0" w:left="0" w:firstLineChars="0" w:firstLine="0"/>
        <w:rPr>
          <w:rFonts w:ascii="Times New Roman" w:hAnsi="Times New Roman" w:cs="Times New Roman"/>
          <w:b/>
          <w:lang w:eastAsia="ko-KR"/>
        </w:rPr>
      </w:pPr>
      <w:proofErr w:type="gramStart"/>
      <w:r w:rsidRPr="00E0240B">
        <w:rPr>
          <w:rFonts w:ascii="Times New Roman" w:hAnsi="Times New Roman" w:cs="Times New Roman"/>
          <w:b/>
          <w:lang w:eastAsia="ko-KR"/>
        </w:rPr>
        <w:t xml:space="preserve">Question </w:t>
      </w:r>
      <w:r w:rsidR="00594332" w:rsidRPr="00E0240B">
        <w:rPr>
          <w:rFonts w:ascii="Times New Roman" w:hAnsi="Times New Roman" w:cs="Times New Roman" w:hint="eastAsia"/>
          <w:b/>
          <w:lang w:eastAsia="zh-CN"/>
        </w:rPr>
        <w:t>3</w:t>
      </w:r>
      <w:r w:rsidR="00135BE6" w:rsidRPr="00E0240B">
        <w:rPr>
          <w:rFonts w:ascii="Times New Roman" w:hAnsi="Times New Roman" w:cs="Times New Roman" w:hint="eastAsia"/>
          <w:b/>
          <w:lang w:eastAsia="zh-CN"/>
        </w:rPr>
        <w:t>a</w:t>
      </w:r>
      <w:r w:rsidRPr="00E0240B">
        <w:rPr>
          <w:rFonts w:ascii="Times New Roman" w:hAnsi="Times New Roman" w:cs="Times New Roman"/>
          <w:b/>
          <w:lang w:eastAsia="ko-KR"/>
        </w:rPr>
        <w:t>.</w:t>
      </w:r>
      <w:proofErr w:type="gramEnd"/>
      <w:r w:rsidRPr="00E0240B">
        <w:rPr>
          <w:rFonts w:ascii="Times New Roman" w:hAnsi="Times New Roman" w:cs="Times New Roman" w:hint="eastAsia"/>
          <w:b/>
          <w:lang w:eastAsia="zh-CN"/>
        </w:rPr>
        <w:t xml:space="preserve"> </w:t>
      </w:r>
      <w:r w:rsidR="00135BE6" w:rsidRPr="00E0240B">
        <w:rPr>
          <w:rFonts w:ascii="Times New Roman" w:hAnsi="Times New Roman" w:cs="Times New Roman" w:hint="eastAsia"/>
          <w:b/>
          <w:lang w:eastAsia="zh-CN"/>
        </w:rPr>
        <w:t>Do you agree that PRACH resources can be shared by different UEs in RRC_CONNECTED</w:t>
      </w:r>
      <w:r w:rsidRPr="00E0240B">
        <w:rPr>
          <w:rFonts w:ascii="Times New Roman" w:hAnsi="Times New Roman" w:cs="Times New Roman"/>
          <w:b/>
          <w:lang w:eastAsia="ko-KR"/>
        </w:rPr>
        <w:t xml:space="preserve">? </w:t>
      </w:r>
    </w:p>
    <w:tbl>
      <w:tblPr>
        <w:tblStyle w:val="ab"/>
        <w:tblW w:w="9634" w:type="dxa"/>
        <w:tblCellMar>
          <w:left w:w="85" w:type="dxa"/>
          <w:right w:w="85" w:type="dxa"/>
        </w:tblCellMar>
        <w:tblLook w:val="04A0"/>
      </w:tblPr>
      <w:tblGrid>
        <w:gridCol w:w="1413"/>
        <w:gridCol w:w="1649"/>
        <w:gridCol w:w="6572"/>
      </w:tblGrid>
      <w:tr w:rsidR="00E930E6" w:rsidTr="00EB3252">
        <w:trPr>
          <w:trHeight w:val="166"/>
        </w:trPr>
        <w:tc>
          <w:tcPr>
            <w:tcW w:w="1413" w:type="dxa"/>
            <w:shd w:val="clear" w:color="auto" w:fill="323E4F" w:themeFill="text2" w:themeFillShade="BF"/>
            <w:vAlign w:val="center"/>
          </w:tcPr>
          <w:p w:rsidR="00E930E6" w:rsidRPr="00E930E6" w:rsidRDefault="00E930E6"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E930E6" w:rsidRDefault="00E930E6"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E930E6" w:rsidRPr="00E424F5" w:rsidRDefault="00E930E6"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E930E6" w:rsidTr="00EB3252">
        <w:tc>
          <w:tcPr>
            <w:tcW w:w="1413" w:type="dxa"/>
          </w:tcPr>
          <w:p w:rsidR="00E930E6" w:rsidRDefault="00CE5DF3" w:rsidP="00EB3252">
            <w:pPr>
              <w:rPr>
                <w:lang w:eastAsia="ko-KR"/>
              </w:rPr>
            </w:pPr>
            <w:r>
              <w:rPr>
                <w:rFonts w:eastAsiaTheme="minorEastAsia" w:hint="eastAsia"/>
                <w:lang w:eastAsia="zh-CN"/>
              </w:rPr>
              <w:t>Huawei</w:t>
            </w: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Pr="00171140" w:rsidRDefault="00E930E6" w:rsidP="00EB3252">
            <w:pPr>
              <w:rPr>
                <w:rFonts w:eastAsia="SimSun"/>
                <w:lang w:eastAsia="zh-CN"/>
              </w:rPr>
            </w:pPr>
          </w:p>
        </w:tc>
        <w:tc>
          <w:tcPr>
            <w:tcW w:w="1649" w:type="dxa"/>
          </w:tcPr>
          <w:p w:rsidR="00E930E6" w:rsidRPr="00171140" w:rsidRDefault="00E930E6" w:rsidP="00EB3252">
            <w:pPr>
              <w:rPr>
                <w:rFonts w:eastAsia="SimSun"/>
                <w:lang w:eastAsia="zh-CN"/>
              </w:rPr>
            </w:pPr>
          </w:p>
        </w:tc>
        <w:tc>
          <w:tcPr>
            <w:tcW w:w="6572" w:type="dxa"/>
          </w:tcPr>
          <w:p w:rsidR="00E930E6" w:rsidRPr="00171140" w:rsidRDefault="00E930E6" w:rsidP="00EB3252">
            <w:pPr>
              <w:rPr>
                <w:rFonts w:eastAsia="SimSun"/>
                <w:lang w:eastAsia="zh-CN"/>
              </w:rPr>
            </w:pPr>
          </w:p>
        </w:tc>
      </w:tr>
      <w:tr w:rsidR="00E930E6" w:rsidTr="00EB3252">
        <w:tc>
          <w:tcPr>
            <w:tcW w:w="1413" w:type="dxa"/>
          </w:tcPr>
          <w:p w:rsidR="00E930E6" w:rsidRPr="009F0A83" w:rsidRDefault="00E930E6" w:rsidP="00EB3252">
            <w:pPr>
              <w:rPr>
                <w:rFonts w:eastAsia="SimSun"/>
                <w:lang w:eastAsia="zh-CN"/>
              </w:rPr>
            </w:pPr>
          </w:p>
        </w:tc>
        <w:tc>
          <w:tcPr>
            <w:tcW w:w="1649" w:type="dxa"/>
          </w:tcPr>
          <w:p w:rsidR="00E930E6" w:rsidRPr="009F0A83"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bl>
    <w:p w:rsidR="00E930E6" w:rsidRDefault="00E930E6" w:rsidP="00E930E6">
      <w:pPr>
        <w:rPr>
          <w:rFonts w:eastAsiaTheme="minorEastAsia"/>
          <w:lang w:eastAsia="zh-CN"/>
        </w:rPr>
      </w:pPr>
    </w:p>
    <w:p w:rsidR="00570400" w:rsidRPr="00570400" w:rsidRDefault="00570400" w:rsidP="00570400">
      <w:pPr>
        <w:pStyle w:val="B3"/>
        <w:ind w:left="0" w:firstLine="0"/>
        <w:rPr>
          <w:rFonts w:eastAsiaTheme="minorEastAsia"/>
          <w:b/>
          <w:lang w:eastAsia="zh-CN"/>
        </w:rPr>
      </w:pPr>
      <w:r w:rsidRPr="00570400">
        <w:rPr>
          <w:rFonts w:eastAsiaTheme="minorEastAsia" w:hint="eastAsia"/>
          <w:b/>
          <w:lang w:eastAsia="zh-CN"/>
        </w:rPr>
        <w:t xml:space="preserve">Summary: All the companies in the offline discussion agree that </w:t>
      </w:r>
      <w:r w:rsidRPr="00E0240B">
        <w:rPr>
          <w:rFonts w:hint="eastAsia"/>
          <w:b/>
          <w:lang w:eastAsia="zh-CN"/>
        </w:rPr>
        <w:t>PRACH resources can be shared by different UEs in RRC_CONNECTED</w:t>
      </w:r>
      <w:r w:rsidRPr="00570400">
        <w:rPr>
          <w:rFonts w:eastAsiaTheme="minorEastAsia" w:hint="eastAsia"/>
          <w:b/>
          <w:lang w:eastAsia="zh-CN"/>
        </w:rPr>
        <w:t>.</w:t>
      </w:r>
    </w:p>
    <w:p w:rsidR="00570400" w:rsidRPr="00570400" w:rsidRDefault="00570400" w:rsidP="00E930E6">
      <w:pPr>
        <w:rPr>
          <w:rFonts w:eastAsiaTheme="minorEastAsia"/>
          <w:lang w:eastAsia="zh-CN"/>
        </w:rPr>
      </w:pPr>
    </w:p>
    <w:p w:rsidR="00135BE6" w:rsidRPr="00E0240B" w:rsidRDefault="00135BE6" w:rsidP="00E930E6">
      <w:pPr>
        <w:pStyle w:val="3"/>
        <w:ind w:leftChars="0" w:left="0" w:firstLineChars="0" w:firstLine="0"/>
        <w:rPr>
          <w:rFonts w:ascii="Times New Roman" w:hAnsi="Times New Roman" w:cs="Times New Roman"/>
          <w:b/>
          <w:lang w:eastAsia="zh-CN"/>
        </w:rPr>
      </w:pPr>
      <w:proofErr w:type="gramStart"/>
      <w:r w:rsidRPr="00E0240B">
        <w:rPr>
          <w:rFonts w:ascii="Times New Roman" w:hAnsi="Times New Roman" w:cs="Times New Roman"/>
          <w:b/>
          <w:lang w:eastAsia="ko-KR"/>
        </w:rPr>
        <w:t xml:space="preserve">Question </w:t>
      </w:r>
      <w:r w:rsidR="00594332" w:rsidRPr="00E0240B">
        <w:rPr>
          <w:rFonts w:ascii="Times New Roman" w:hAnsi="Times New Roman" w:cs="Times New Roman" w:hint="eastAsia"/>
          <w:b/>
          <w:lang w:eastAsia="zh-CN"/>
        </w:rPr>
        <w:t>3</w:t>
      </w:r>
      <w:r w:rsidRPr="00E0240B">
        <w:rPr>
          <w:rFonts w:ascii="Times New Roman" w:hAnsi="Times New Roman" w:cs="Times New Roman" w:hint="eastAsia"/>
          <w:b/>
          <w:lang w:eastAsia="zh-CN"/>
        </w:rPr>
        <w:t>b</w:t>
      </w:r>
      <w:r w:rsidRPr="00E0240B">
        <w:rPr>
          <w:rFonts w:ascii="Times New Roman" w:hAnsi="Times New Roman" w:cs="Times New Roman"/>
          <w:b/>
          <w:lang w:eastAsia="ko-KR"/>
        </w:rPr>
        <w:t>.</w:t>
      </w:r>
      <w:proofErr w:type="gramEnd"/>
      <w:r w:rsidRPr="00E0240B">
        <w:rPr>
          <w:rFonts w:ascii="Times New Roman" w:hAnsi="Times New Roman" w:cs="Times New Roman" w:hint="eastAsia"/>
          <w:b/>
          <w:lang w:eastAsia="zh-CN"/>
        </w:rPr>
        <w:t xml:space="preserve"> Do you agree that</w:t>
      </w:r>
      <w:r w:rsidR="00E81E0A" w:rsidRPr="00E0240B">
        <w:rPr>
          <w:rFonts w:ascii="Times New Roman" w:hAnsi="Times New Roman" w:cs="Times New Roman" w:hint="eastAsia"/>
          <w:b/>
          <w:lang w:eastAsia="zh-CN"/>
        </w:rPr>
        <w:t xml:space="preserve"> the</w:t>
      </w:r>
      <w:r w:rsidRPr="00E0240B">
        <w:rPr>
          <w:rFonts w:ascii="Times New Roman" w:hAnsi="Times New Roman" w:cs="Times New Roman" w:hint="eastAsia"/>
          <w:b/>
          <w:lang w:eastAsia="zh-CN"/>
        </w:rPr>
        <w:t xml:space="preserve"> PRACH resource configured to a connected UE can be shared by idle UEs</w:t>
      </w:r>
      <w:r w:rsidR="00E0240B">
        <w:rPr>
          <w:rFonts w:ascii="Times New Roman" w:hAnsi="Times New Roman" w:cs="Times New Roman" w:hint="eastAsia"/>
          <w:b/>
          <w:lang w:eastAsia="zh-CN"/>
        </w:rPr>
        <w:t xml:space="preserve"> as well</w:t>
      </w:r>
      <w:r w:rsidRPr="00E0240B">
        <w:rPr>
          <w:rFonts w:ascii="Times New Roman" w:hAnsi="Times New Roman" w:cs="Times New Roman" w:hint="eastAsia"/>
          <w:b/>
          <w:lang w:eastAsia="zh-CN"/>
        </w:rPr>
        <w:t>?</w:t>
      </w:r>
    </w:p>
    <w:p w:rsidR="00E930E6" w:rsidRPr="00DA3046" w:rsidRDefault="00E81E0A" w:rsidP="00E930E6">
      <w:pPr>
        <w:rPr>
          <w:rFonts w:ascii="Arial" w:hAnsi="Arial" w:cs="Arial"/>
          <w:sz w:val="28"/>
          <w:szCs w:val="28"/>
          <w:lang w:eastAsia="ko-KR"/>
        </w:rPr>
      </w:pPr>
      <w:r>
        <w:rPr>
          <w:rFonts w:eastAsiaTheme="minorEastAsia" w:hint="eastAsia"/>
          <w:lang w:eastAsia="zh-CN"/>
        </w:rPr>
        <w:t>Note that although this question is not related to EN-DC only, but we need to have a whole picture.</w:t>
      </w:r>
    </w:p>
    <w:tbl>
      <w:tblPr>
        <w:tblStyle w:val="ab"/>
        <w:tblW w:w="9634" w:type="dxa"/>
        <w:tblCellMar>
          <w:left w:w="85" w:type="dxa"/>
          <w:right w:w="85" w:type="dxa"/>
        </w:tblCellMar>
        <w:tblLook w:val="04A0"/>
      </w:tblPr>
      <w:tblGrid>
        <w:gridCol w:w="1413"/>
        <w:gridCol w:w="1649"/>
        <w:gridCol w:w="6572"/>
      </w:tblGrid>
      <w:tr w:rsidR="00E930E6" w:rsidTr="00EB3252">
        <w:trPr>
          <w:trHeight w:val="166"/>
        </w:trPr>
        <w:tc>
          <w:tcPr>
            <w:tcW w:w="1413" w:type="dxa"/>
            <w:shd w:val="clear" w:color="auto" w:fill="323E4F" w:themeFill="text2" w:themeFillShade="BF"/>
            <w:vAlign w:val="center"/>
          </w:tcPr>
          <w:p w:rsidR="00E930E6" w:rsidRPr="00E930E6" w:rsidRDefault="00E930E6"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E930E6" w:rsidRDefault="00E930E6"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E930E6" w:rsidRPr="00E424F5" w:rsidRDefault="00E930E6"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E930E6" w:rsidTr="00EB3252">
        <w:tc>
          <w:tcPr>
            <w:tcW w:w="1413" w:type="dxa"/>
          </w:tcPr>
          <w:p w:rsidR="00E930E6" w:rsidRDefault="00CE5DF3" w:rsidP="00EB3252">
            <w:pPr>
              <w:rPr>
                <w:lang w:eastAsia="ko-KR"/>
              </w:rPr>
            </w:pPr>
            <w:r>
              <w:rPr>
                <w:rFonts w:eastAsiaTheme="minorEastAsia" w:hint="eastAsia"/>
                <w:lang w:eastAsia="zh-CN"/>
              </w:rPr>
              <w:t>Huawei</w:t>
            </w: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Pr="00171140" w:rsidRDefault="00E930E6" w:rsidP="00EB3252">
            <w:pPr>
              <w:rPr>
                <w:rFonts w:eastAsia="SimSun"/>
                <w:lang w:eastAsia="zh-CN"/>
              </w:rPr>
            </w:pPr>
          </w:p>
        </w:tc>
        <w:tc>
          <w:tcPr>
            <w:tcW w:w="1649" w:type="dxa"/>
          </w:tcPr>
          <w:p w:rsidR="00E930E6" w:rsidRPr="00171140" w:rsidRDefault="00E930E6" w:rsidP="00EB3252">
            <w:pPr>
              <w:rPr>
                <w:rFonts w:eastAsia="SimSun"/>
                <w:lang w:eastAsia="zh-CN"/>
              </w:rPr>
            </w:pPr>
          </w:p>
        </w:tc>
        <w:tc>
          <w:tcPr>
            <w:tcW w:w="6572" w:type="dxa"/>
          </w:tcPr>
          <w:p w:rsidR="00E930E6" w:rsidRPr="00171140" w:rsidRDefault="00E930E6" w:rsidP="00EB3252">
            <w:pPr>
              <w:rPr>
                <w:rFonts w:eastAsia="SimSun"/>
                <w:lang w:eastAsia="zh-CN"/>
              </w:rPr>
            </w:pPr>
          </w:p>
        </w:tc>
      </w:tr>
      <w:tr w:rsidR="00E930E6" w:rsidTr="00EB3252">
        <w:tc>
          <w:tcPr>
            <w:tcW w:w="1413" w:type="dxa"/>
          </w:tcPr>
          <w:p w:rsidR="00E930E6" w:rsidRPr="009F0A83" w:rsidRDefault="00E930E6" w:rsidP="00EB3252">
            <w:pPr>
              <w:rPr>
                <w:rFonts w:eastAsia="SimSun"/>
                <w:lang w:eastAsia="zh-CN"/>
              </w:rPr>
            </w:pPr>
          </w:p>
        </w:tc>
        <w:tc>
          <w:tcPr>
            <w:tcW w:w="1649" w:type="dxa"/>
          </w:tcPr>
          <w:p w:rsidR="00E930E6" w:rsidRPr="009F0A83"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r w:rsidR="00E930E6" w:rsidTr="00EB3252">
        <w:tc>
          <w:tcPr>
            <w:tcW w:w="1413" w:type="dxa"/>
          </w:tcPr>
          <w:p w:rsidR="00E930E6" w:rsidRDefault="00E930E6" w:rsidP="00EB3252">
            <w:pPr>
              <w:rPr>
                <w:lang w:eastAsia="ko-KR"/>
              </w:rPr>
            </w:pPr>
          </w:p>
        </w:tc>
        <w:tc>
          <w:tcPr>
            <w:tcW w:w="1649" w:type="dxa"/>
          </w:tcPr>
          <w:p w:rsidR="00E930E6" w:rsidRDefault="00E930E6" w:rsidP="00EB3252">
            <w:pPr>
              <w:rPr>
                <w:lang w:eastAsia="ko-KR"/>
              </w:rPr>
            </w:pPr>
          </w:p>
        </w:tc>
        <w:tc>
          <w:tcPr>
            <w:tcW w:w="6572" w:type="dxa"/>
          </w:tcPr>
          <w:p w:rsidR="00E930E6" w:rsidRDefault="00E930E6" w:rsidP="00EB3252">
            <w:pPr>
              <w:rPr>
                <w:lang w:eastAsia="ko-KR"/>
              </w:rPr>
            </w:pPr>
          </w:p>
        </w:tc>
      </w:tr>
    </w:tbl>
    <w:p w:rsidR="00570400" w:rsidRDefault="00570400" w:rsidP="00570400">
      <w:pPr>
        <w:pStyle w:val="B3"/>
        <w:ind w:left="0" w:firstLine="0"/>
        <w:rPr>
          <w:rFonts w:eastAsiaTheme="minorEastAsia"/>
          <w:b/>
          <w:lang w:eastAsia="zh-CN"/>
        </w:rPr>
      </w:pPr>
    </w:p>
    <w:p w:rsidR="00570400" w:rsidRPr="00570400" w:rsidRDefault="00570400" w:rsidP="00570400">
      <w:pPr>
        <w:pStyle w:val="B3"/>
        <w:ind w:left="0" w:firstLine="0"/>
        <w:rPr>
          <w:rFonts w:eastAsiaTheme="minorEastAsia"/>
          <w:b/>
          <w:lang w:eastAsia="zh-CN"/>
        </w:rPr>
      </w:pPr>
      <w:r w:rsidRPr="00570400">
        <w:rPr>
          <w:rFonts w:eastAsiaTheme="minorEastAsia" w:hint="eastAsia"/>
          <w:b/>
          <w:lang w:eastAsia="zh-CN"/>
        </w:rPr>
        <w:t xml:space="preserve">Summary: All the companies in the offline discussion agree that </w:t>
      </w:r>
      <w:r w:rsidRPr="00E0240B">
        <w:rPr>
          <w:rFonts w:hint="eastAsia"/>
          <w:b/>
          <w:lang w:eastAsia="zh-CN"/>
        </w:rPr>
        <w:t>the PRACH resource configured to a connected UE can be shared by idle UEs</w:t>
      </w:r>
      <w:r>
        <w:rPr>
          <w:rFonts w:hint="eastAsia"/>
          <w:b/>
          <w:lang w:eastAsia="zh-CN"/>
        </w:rPr>
        <w:t xml:space="preserve"> as well</w:t>
      </w:r>
      <w:r w:rsidRPr="00570400">
        <w:rPr>
          <w:rFonts w:eastAsiaTheme="minorEastAsia" w:hint="eastAsia"/>
          <w:b/>
          <w:lang w:eastAsia="zh-CN"/>
        </w:rPr>
        <w:t>.</w:t>
      </w:r>
    </w:p>
    <w:p w:rsidR="00974858" w:rsidRDefault="00974858" w:rsidP="00974858">
      <w:pPr>
        <w:pStyle w:val="2"/>
        <w:rPr>
          <w:rFonts w:ascii="Arial" w:hAnsi="Arial" w:cs="Arial"/>
          <w:sz w:val="28"/>
          <w:szCs w:val="28"/>
          <w:lang w:eastAsia="zh-CN"/>
        </w:rPr>
      </w:pPr>
      <w:r w:rsidRPr="00DA3046">
        <w:rPr>
          <w:rFonts w:ascii="Arial" w:hAnsi="Arial" w:cs="Arial"/>
          <w:sz w:val="28"/>
          <w:szCs w:val="28"/>
          <w:lang w:eastAsia="zh-CN"/>
        </w:rPr>
        <w:t>2.</w:t>
      </w:r>
      <w:r>
        <w:rPr>
          <w:rFonts w:ascii="Arial" w:hAnsi="Arial" w:cs="Arial" w:hint="eastAsia"/>
          <w:sz w:val="28"/>
          <w:szCs w:val="28"/>
          <w:lang w:eastAsia="zh-CN"/>
        </w:rPr>
        <w:t>4</w:t>
      </w:r>
      <w:r w:rsidRPr="00DA3046">
        <w:rPr>
          <w:rFonts w:ascii="Arial" w:hAnsi="Arial" w:cs="Arial"/>
          <w:sz w:val="28"/>
          <w:szCs w:val="28"/>
          <w:lang w:eastAsia="zh-CN"/>
        </w:rPr>
        <w:tab/>
      </w:r>
      <w:r>
        <w:rPr>
          <w:rFonts w:ascii="Arial" w:hAnsi="Arial" w:cs="Arial" w:hint="eastAsia"/>
          <w:sz w:val="28"/>
          <w:szCs w:val="28"/>
          <w:lang w:eastAsia="zh-CN"/>
        </w:rPr>
        <w:t>RACH on active BWPs</w:t>
      </w:r>
      <w:r w:rsidR="00364820">
        <w:rPr>
          <w:rFonts w:ascii="Arial" w:hAnsi="Arial" w:cs="Arial" w:hint="eastAsia"/>
          <w:sz w:val="28"/>
          <w:szCs w:val="28"/>
          <w:lang w:eastAsia="zh-CN"/>
        </w:rPr>
        <w:t xml:space="preserve"> (Discussed)</w:t>
      </w:r>
    </w:p>
    <w:p w:rsidR="00364820" w:rsidRDefault="00974858" w:rsidP="00974858">
      <w:pPr>
        <w:pStyle w:val="B3"/>
        <w:ind w:left="0" w:firstLine="0"/>
        <w:rPr>
          <w:rFonts w:eastAsiaTheme="minorEastAsia"/>
          <w:lang w:eastAsia="zh-CN"/>
        </w:rPr>
      </w:pPr>
      <w:r>
        <w:rPr>
          <w:rFonts w:eastAsiaTheme="minorEastAsia" w:hint="eastAsia"/>
          <w:lang w:eastAsia="zh-CN"/>
        </w:rPr>
        <w:t xml:space="preserve">RAN2 has agreed that the UE sends preamble on the active UL BWP if PRACH is configured on the active UL BWP. As discussed online, some companies have raised concern on the Msg2 scheduling. </w:t>
      </w:r>
    </w:p>
    <w:p w:rsidR="001E438D" w:rsidRPr="00364820" w:rsidRDefault="001E438D" w:rsidP="00974858">
      <w:pPr>
        <w:pStyle w:val="B3"/>
        <w:ind w:left="0" w:firstLine="0"/>
        <w:rPr>
          <w:rFonts w:eastAsiaTheme="minorEastAsia"/>
          <w:lang w:eastAsia="zh-CN"/>
        </w:rPr>
      </w:pPr>
      <w:r>
        <w:rPr>
          <w:rFonts w:eastAsiaTheme="minorEastAsia"/>
          <w:lang w:eastAsia="zh-CN"/>
        </w:rPr>
        <w:t>A</w:t>
      </w:r>
      <w:r>
        <w:rPr>
          <w:rFonts w:eastAsiaTheme="minorEastAsia" w:hint="eastAsia"/>
          <w:lang w:eastAsia="zh-CN"/>
        </w:rPr>
        <w:t>t the same time, RAN1 also assumes that the UE can transmit preambles on the active UL BWP.</w:t>
      </w:r>
    </w:p>
    <w:p w:rsidR="00974858" w:rsidRDefault="000A4EDD" w:rsidP="00974858">
      <w:pPr>
        <w:pStyle w:val="B3"/>
        <w:ind w:left="0" w:firstLine="0"/>
        <w:jc w:val="center"/>
        <w:rPr>
          <w:rFonts w:eastAsiaTheme="minorEastAsia"/>
          <w:lang w:eastAsia="zh-CN"/>
        </w:rPr>
      </w:pPr>
      <w:r>
        <w:rPr>
          <w:noProof/>
          <w:lang w:eastAsia="zh-CN"/>
        </w:rPr>
        <w:drawing>
          <wp:inline distT="0" distB="0" distL="0" distR="0">
            <wp:extent cx="4441632" cy="317081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444281" cy="3172706"/>
                    </a:xfrm>
                    <a:prstGeom prst="rect">
                      <a:avLst/>
                    </a:prstGeom>
                    <a:noFill/>
                    <a:ln w="9525">
                      <a:noFill/>
                      <a:miter lim="800000"/>
                      <a:headEnd/>
                      <a:tailEnd/>
                    </a:ln>
                  </pic:spPr>
                </pic:pic>
              </a:graphicData>
            </a:graphic>
          </wp:inline>
        </w:drawing>
      </w:r>
    </w:p>
    <w:p w:rsidR="00974858" w:rsidRDefault="00974858" w:rsidP="00974858">
      <w:pPr>
        <w:pStyle w:val="B3"/>
        <w:ind w:left="0" w:firstLine="0"/>
        <w:jc w:val="center"/>
        <w:rPr>
          <w:rFonts w:eastAsiaTheme="minorEastAsia"/>
          <w:lang w:eastAsia="zh-CN"/>
        </w:rPr>
      </w:pPr>
      <w:r>
        <w:rPr>
          <w:rFonts w:eastAsiaTheme="minorEastAsia" w:hint="eastAsia"/>
          <w:lang w:eastAsia="zh-CN"/>
        </w:rPr>
        <w:t xml:space="preserve">Figure-1 DL/UL BWPs from </w:t>
      </w:r>
      <w:r>
        <w:rPr>
          <w:rFonts w:eastAsiaTheme="minorEastAsia"/>
          <w:lang w:eastAsia="zh-CN"/>
        </w:rPr>
        <w:t>the</w:t>
      </w:r>
      <w:r>
        <w:rPr>
          <w:rFonts w:eastAsiaTheme="minorEastAsia" w:hint="eastAsia"/>
          <w:lang w:eastAsia="zh-CN"/>
        </w:rPr>
        <w:t xml:space="preserve"> network point of view</w:t>
      </w:r>
    </w:p>
    <w:p w:rsidR="00280796" w:rsidRDefault="00974858" w:rsidP="00974858">
      <w:pPr>
        <w:pStyle w:val="B3"/>
        <w:ind w:left="0" w:firstLine="0"/>
        <w:rPr>
          <w:rFonts w:eastAsiaTheme="minorEastAsia"/>
          <w:lang w:eastAsia="zh-CN"/>
        </w:rPr>
      </w:pPr>
      <w:r>
        <w:rPr>
          <w:rFonts w:eastAsiaTheme="minorEastAsia" w:hint="eastAsia"/>
          <w:lang w:eastAsia="zh-CN"/>
        </w:rPr>
        <w:t>As illustrated in the figure-1, when a UE (e.g. one of UE x/y/z/a/b/c) sends a preamble in the PRACH</w:t>
      </w:r>
      <w:r w:rsidR="00280796">
        <w:rPr>
          <w:rFonts w:eastAsiaTheme="minorEastAsia" w:hint="eastAsia"/>
          <w:lang w:eastAsia="zh-CN"/>
        </w:rPr>
        <w:t xml:space="preserve"> on the activated UL BWP, from the network</w:t>
      </w:r>
      <w:r w:rsidR="00280796">
        <w:rPr>
          <w:rFonts w:eastAsiaTheme="minorEastAsia"/>
          <w:lang w:eastAsia="zh-CN"/>
        </w:rPr>
        <w:t>’</w:t>
      </w:r>
      <w:r w:rsidR="00280796">
        <w:rPr>
          <w:rFonts w:eastAsiaTheme="minorEastAsia" w:hint="eastAsia"/>
          <w:lang w:eastAsia="zh-CN"/>
        </w:rPr>
        <w:t xml:space="preserve">s point of view, it is unclear which UE transmitted the preamble and thus the network does not know on which DL BWP to transmit Msg2 and on which UL BWP to schedule Msg3. </w:t>
      </w:r>
    </w:p>
    <w:p w:rsidR="00280796" w:rsidRDefault="00280796" w:rsidP="00974858">
      <w:pPr>
        <w:pStyle w:val="B3"/>
        <w:ind w:left="0" w:firstLine="0"/>
        <w:rPr>
          <w:rFonts w:eastAsiaTheme="minorEastAsia"/>
          <w:lang w:eastAsia="zh-CN"/>
        </w:rPr>
      </w:pPr>
      <w:r>
        <w:rPr>
          <w:rFonts w:eastAsiaTheme="minorEastAsia" w:hint="eastAsia"/>
          <w:lang w:eastAsia="zh-CN"/>
        </w:rPr>
        <w:t xml:space="preserve">According </w:t>
      </w:r>
      <w:r w:rsidR="00D32444">
        <w:rPr>
          <w:rFonts w:eastAsiaTheme="minorEastAsia" w:hint="eastAsia"/>
          <w:lang w:eastAsia="zh-CN"/>
        </w:rPr>
        <w:t xml:space="preserve">to </w:t>
      </w:r>
      <w:r>
        <w:rPr>
          <w:rFonts w:eastAsiaTheme="minorEastAsia" w:hint="eastAsia"/>
          <w:lang w:eastAsia="zh-CN"/>
        </w:rPr>
        <w:t>current agreements, to make it workable, the network needs to separately schedule Msg2 on all possible DL BWPs and schedule Msg3 on all possible UL BWPs, but it will</w:t>
      </w:r>
      <w:r w:rsidR="00D32444">
        <w:rPr>
          <w:rFonts w:eastAsiaTheme="minorEastAsia" w:hint="eastAsia"/>
          <w:lang w:eastAsia="zh-CN"/>
        </w:rPr>
        <w:t xml:space="preserve"> dramatically increase the Msg2/3 load in up to X times, where X </w:t>
      </w:r>
      <w:r w:rsidR="00D32444">
        <w:rPr>
          <w:rFonts w:eastAsiaTheme="minorEastAsia"/>
          <w:lang w:eastAsia="zh-CN"/>
        </w:rPr>
        <w:t xml:space="preserve">is the number of UEs </w:t>
      </w:r>
      <w:r w:rsidR="00D32444">
        <w:rPr>
          <w:rFonts w:eastAsiaTheme="minorEastAsia" w:hint="eastAsia"/>
          <w:lang w:eastAsia="zh-CN"/>
        </w:rPr>
        <w:t>possibly sharing the PRACH but have different DL/UL BWPs.</w:t>
      </w:r>
    </w:p>
    <w:p w:rsidR="00974858" w:rsidRPr="00F0789D" w:rsidRDefault="00974858" w:rsidP="00974858">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Pr="00E930E6">
        <w:rPr>
          <w:rFonts w:ascii="Times New Roman" w:hAnsi="Times New Roman" w:cs="Times New Roman" w:hint="eastAsia"/>
          <w:b/>
          <w:lang w:eastAsia="zh-CN"/>
        </w:rPr>
        <w:t>4a</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sidR="00D32444">
        <w:rPr>
          <w:rFonts w:ascii="Times New Roman" w:hAnsi="Times New Roman" w:cs="Times New Roman" w:hint="eastAsia"/>
          <w:b/>
          <w:lang w:eastAsia="zh-CN"/>
        </w:rPr>
        <w:t>How to address the issue above</w:t>
      </w:r>
      <w:r w:rsidRPr="00E930E6">
        <w:rPr>
          <w:rFonts w:ascii="Times New Roman" w:hAnsi="Times New Roman" w:cs="Times New Roman"/>
          <w:b/>
          <w:lang w:eastAsia="zh-CN"/>
        </w:rPr>
        <w:t xml:space="preserve">? </w:t>
      </w:r>
    </w:p>
    <w:tbl>
      <w:tblPr>
        <w:tblStyle w:val="ab"/>
        <w:tblW w:w="7985" w:type="dxa"/>
        <w:tblCellMar>
          <w:left w:w="85" w:type="dxa"/>
          <w:right w:w="85" w:type="dxa"/>
        </w:tblCellMar>
        <w:tblLook w:val="04A0"/>
      </w:tblPr>
      <w:tblGrid>
        <w:gridCol w:w="1413"/>
        <w:gridCol w:w="6572"/>
      </w:tblGrid>
      <w:tr w:rsidR="00D32444" w:rsidTr="00D32444">
        <w:trPr>
          <w:trHeight w:val="166"/>
        </w:trPr>
        <w:tc>
          <w:tcPr>
            <w:tcW w:w="1413" w:type="dxa"/>
            <w:shd w:val="clear" w:color="auto" w:fill="323E4F" w:themeFill="text2" w:themeFillShade="BF"/>
            <w:vAlign w:val="center"/>
          </w:tcPr>
          <w:p w:rsidR="00D32444" w:rsidRPr="00E930E6" w:rsidRDefault="00D32444" w:rsidP="00D32444">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w:t>
            </w:r>
          </w:p>
        </w:tc>
        <w:tc>
          <w:tcPr>
            <w:tcW w:w="6572" w:type="dxa"/>
            <w:shd w:val="clear" w:color="auto" w:fill="323E4F" w:themeFill="text2" w:themeFillShade="BF"/>
            <w:vAlign w:val="center"/>
          </w:tcPr>
          <w:p w:rsidR="00D32444" w:rsidRPr="00E424F5" w:rsidRDefault="00D32444" w:rsidP="00974858">
            <w:pPr>
              <w:spacing w:after="100" w:afterAutospacing="1" w:line="240" w:lineRule="atLeast"/>
              <w:jc w:val="center"/>
              <w:rPr>
                <w:rFonts w:eastAsiaTheme="minorEastAsia"/>
                <w:lang w:eastAsia="zh-CN"/>
              </w:rPr>
            </w:pPr>
            <w:r>
              <w:rPr>
                <w:rFonts w:eastAsiaTheme="minorEastAsia" w:hint="eastAsia"/>
                <w:lang w:eastAsia="zh-CN"/>
              </w:rPr>
              <w:t>Comments</w:t>
            </w:r>
          </w:p>
        </w:tc>
      </w:tr>
      <w:tr w:rsidR="00D32444" w:rsidTr="00D32444">
        <w:tc>
          <w:tcPr>
            <w:tcW w:w="1413" w:type="dxa"/>
          </w:tcPr>
          <w:p w:rsidR="00D32444" w:rsidRDefault="00D32444" w:rsidP="00974858">
            <w:pPr>
              <w:rPr>
                <w:lang w:eastAsia="ko-KR"/>
              </w:rPr>
            </w:pPr>
            <w:r>
              <w:rPr>
                <w:rFonts w:eastAsiaTheme="minorEastAsia" w:hint="eastAsia"/>
                <w:lang w:eastAsia="zh-CN"/>
              </w:rPr>
              <w:t>Huawei</w:t>
            </w:r>
          </w:p>
        </w:tc>
        <w:tc>
          <w:tcPr>
            <w:tcW w:w="6572" w:type="dxa"/>
          </w:tcPr>
          <w:p w:rsidR="00D32444" w:rsidRDefault="00D32444" w:rsidP="00974858">
            <w:pPr>
              <w:rPr>
                <w:rFonts w:eastAsiaTheme="minorEastAsia"/>
                <w:lang w:eastAsia="zh-CN"/>
              </w:rPr>
            </w:pPr>
            <w:r>
              <w:rPr>
                <w:rFonts w:eastAsiaTheme="minorEastAsia" w:hint="eastAsia"/>
                <w:lang w:eastAsia="zh-CN"/>
              </w:rPr>
              <w:t>Option 1: revert the agreement, and always use the initial DL/UL BWPs for RACH;</w:t>
            </w:r>
          </w:p>
          <w:p w:rsidR="00D32444" w:rsidRPr="00D32444" w:rsidRDefault="00D32444" w:rsidP="00974858">
            <w:pPr>
              <w:rPr>
                <w:rFonts w:eastAsiaTheme="minorEastAsia"/>
                <w:lang w:eastAsia="zh-CN"/>
              </w:rPr>
            </w:pPr>
            <w:r>
              <w:rPr>
                <w:rFonts w:eastAsiaTheme="minorEastAsia" w:hint="eastAsia"/>
                <w:lang w:eastAsia="zh-CN"/>
              </w:rPr>
              <w:t>Option 2: keep the current RAN2 agreements, but should solve the problem in the coming meetings.</w:t>
            </w:r>
          </w:p>
        </w:tc>
      </w:tr>
      <w:tr w:rsidR="00D32444" w:rsidTr="00D32444">
        <w:tc>
          <w:tcPr>
            <w:tcW w:w="1413" w:type="dxa"/>
          </w:tcPr>
          <w:p w:rsidR="00D32444" w:rsidRDefault="00D32444" w:rsidP="00974858">
            <w:pPr>
              <w:rPr>
                <w:lang w:eastAsia="ko-KR"/>
              </w:rPr>
            </w:pPr>
          </w:p>
        </w:tc>
        <w:tc>
          <w:tcPr>
            <w:tcW w:w="6572" w:type="dxa"/>
          </w:tcPr>
          <w:p w:rsidR="00D32444" w:rsidRDefault="00D32444" w:rsidP="00974858">
            <w:pPr>
              <w:rPr>
                <w:lang w:eastAsia="ko-KR"/>
              </w:rPr>
            </w:pPr>
          </w:p>
        </w:tc>
      </w:tr>
      <w:tr w:rsidR="00D32444" w:rsidTr="00D32444">
        <w:tc>
          <w:tcPr>
            <w:tcW w:w="1413" w:type="dxa"/>
          </w:tcPr>
          <w:p w:rsidR="00D32444" w:rsidRDefault="00D32444" w:rsidP="00974858">
            <w:pPr>
              <w:rPr>
                <w:lang w:eastAsia="ko-KR"/>
              </w:rPr>
            </w:pPr>
          </w:p>
        </w:tc>
        <w:tc>
          <w:tcPr>
            <w:tcW w:w="6572" w:type="dxa"/>
          </w:tcPr>
          <w:p w:rsidR="00D32444" w:rsidRDefault="00D32444" w:rsidP="00974858">
            <w:pPr>
              <w:rPr>
                <w:lang w:eastAsia="ko-KR"/>
              </w:rPr>
            </w:pPr>
          </w:p>
        </w:tc>
      </w:tr>
      <w:tr w:rsidR="00D32444" w:rsidTr="00D32444">
        <w:tc>
          <w:tcPr>
            <w:tcW w:w="1413" w:type="dxa"/>
          </w:tcPr>
          <w:p w:rsidR="00D32444" w:rsidRPr="00171140" w:rsidRDefault="00D32444" w:rsidP="00974858">
            <w:pPr>
              <w:rPr>
                <w:rFonts w:eastAsia="SimSun"/>
                <w:lang w:eastAsia="zh-CN"/>
              </w:rPr>
            </w:pPr>
          </w:p>
        </w:tc>
        <w:tc>
          <w:tcPr>
            <w:tcW w:w="6572" w:type="dxa"/>
          </w:tcPr>
          <w:p w:rsidR="00D32444" w:rsidRPr="00171140" w:rsidRDefault="00D32444" w:rsidP="00974858">
            <w:pPr>
              <w:rPr>
                <w:rFonts w:eastAsia="SimSun"/>
                <w:lang w:eastAsia="zh-CN"/>
              </w:rPr>
            </w:pPr>
          </w:p>
        </w:tc>
      </w:tr>
      <w:tr w:rsidR="00D32444" w:rsidTr="00D32444">
        <w:tc>
          <w:tcPr>
            <w:tcW w:w="1413" w:type="dxa"/>
          </w:tcPr>
          <w:p w:rsidR="00D32444" w:rsidRPr="009F0A83" w:rsidRDefault="00D32444" w:rsidP="00974858">
            <w:pPr>
              <w:rPr>
                <w:rFonts w:eastAsia="SimSun"/>
                <w:lang w:eastAsia="zh-CN"/>
              </w:rPr>
            </w:pPr>
          </w:p>
        </w:tc>
        <w:tc>
          <w:tcPr>
            <w:tcW w:w="6572" w:type="dxa"/>
          </w:tcPr>
          <w:p w:rsidR="00D32444" w:rsidRDefault="00D32444" w:rsidP="00974858">
            <w:pPr>
              <w:rPr>
                <w:lang w:eastAsia="ko-KR"/>
              </w:rPr>
            </w:pPr>
          </w:p>
        </w:tc>
      </w:tr>
      <w:tr w:rsidR="00D32444" w:rsidTr="00D32444">
        <w:tc>
          <w:tcPr>
            <w:tcW w:w="1413" w:type="dxa"/>
          </w:tcPr>
          <w:p w:rsidR="00D32444" w:rsidRDefault="00D32444" w:rsidP="00974858">
            <w:pPr>
              <w:rPr>
                <w:lang w:eastAsia="ko-KR"/>
              </w:rPr>
            </w:pPr>
          </w:p>
        </w:tc>
        <w:tc>
          <w:tcPr>
            <w:tcW w:w="6572" w:type="dxa"/>
          </w:tcPr>
          <w:p w:rsidR="00D32444" w:rsidRDefault="00D32444" w:rsidP="00974858">
            <w:pPr>
              <w:rPr>
                <w:lang w:eastAsia="ko-KR"/>
              </w:rPr>
            </w:pPr>
          </w:p>
        </w:tc>
      </w:tr>
      <w:tr w:rsidR="00D32444" w:rsidTr="00D32444">
        <w:tc>
          <w:tcPr>
            <w:tcW w:w="1413" w:type="dxa"/>
          </w:tcPr>
          <w:p w:rsidR="00D32444" w:rsidRDefault="00D32444" w:rsidP="00974858">
            <w:pPr>
              <w:rPr>
                <w:lang w:eastAsia="ko-KR"/>
              </w:rPr>
            </w:pPr>
          </w:p>
        </w:tc>
        <w:tc>
          <w:tcPr>
            <w:tcW w:w="6572" w:type="dxa"/>
          </w:tcPr>
          <w:p w:rsidR="00D32444" w:rsidRDefault="00D32444" w:rsidP="00974858">
            <w:pPr>
              <w:rPr>
                <w:lang w:eastAsia="ko-KR"/>
              </w:rPr>
            </w:pPr>
          </w:p>
        </w:tc>
      </w:tr>
    </w:tbl>
    <w:p w:rsidR="00974858" w:rsidRDefault="00974858" w:rsidP="00974858">
      <w:pPr>
        <w:pStyle w:val="B3"/>
        <w:ind w:left="0" w:firstLine="0"/>
        <w:rPr>
          <w:rFonts w:eastAsiaTheme="minorEastAsia"/>
          <w:b/>
          <w:lang w:eastAsia="zh-CN"/>
        </w:rPr>
      </w:pPr>
    </w:p>
    <w:p w:rsidR="00E930E6" w:rsidRDefault="002B3C32" w:rsidP="002B3C32">
      <w:pPr>
        <w:pStyle w:val="B3"/>
        <w:ind w:left="0" w:firstLine="0"/>
        <w:rPr>
          <w:rFonts w:eastAsiaTheme="minorEastAsia"/>
          <w:lang w:eastAsia="zh-CN"/>
        </w:rPr>
      </w:pPr>
      <w:r>
        <w:rPr>
          <w:rFonts w:eastAsiaTheme="minorEastAsia" w:hint="eastAsia"/>
          <w:lang w:eastAsia="zh-CN"/>
        </w:rPr>
        <w:t xml:space="preserve">Summary: Seems all companies </w:t>
      </w:r>
      <w:r w:rsidR="00364820">
        <w:rPr>
          <w:rFonts w:eastAsiaTheme="minorEastAsia" w:hint="eastAsia"/>
          <w:lang w:eastAsia="zh-CN"/>
        </w:rPr>
        <w:t xml:space="preserve">in the offline discussion agree that this kind of </w:t>
      </w:r>
      <w:r w:rsidR="00D03E46">
        <w:rPr>
          <w:rFonts w:eastAsiaTheme="minorEastAsia" w:hint="eastAsia"/>
          <w:lang w:eastAsia="zh-CN"/>
        </w:rPr>
        <w:t>operation</w:t>
      </w:r>
      <w:r w:rsidR="00364820">
        <w:rPr>
          <w:rFonts w:eastAsiaTheme="minorEastAsia" w:hint="eastAsia"/>
          <w:lang w:eastAsia="zh-CN"/>
        </w:rPr>
        <w:t xml:space="preserve"> will introduce Msg2/Msg3 duplicated transmission.</w:t>
      </w:r>
    </w:p>
    <w:p w:rsidR="002B3C32" w:rsidRPr="002B3C32" w:rsidRDefault="002B3C32" w:rsidP="002B3C32">
      <w:pPr>
        <w:pStyle w:val="B3"/>
        <w:ind w:left="0" w:firstLine="0"/>
        <w:rPr>
          <w:rFonts w:eastAsiaTheme="minorEastAsia"/>
          <w:lang w:eastAsia="zh-CN"/>
        </w:rPr>
      </w:pPr>
    </w:p>
    <w:p w:rsidR="00E81E0A" w:rsidRDefault="00E81E0A" w:rsidP="00E930E6">
      <w:pPr>
        <w:pStyle w:val="2"/>
        <w:rPr>
          <w:rFonts w:ascii="Arial" w:hAnsi="Arial" w:cs="Arial"/>
          <w:sz w:val="28"/>
          <w:szCs w:val="28"/>
          <w:lang w:eastAsia="zh-CN"/>
        </w:rPr>
      </w:pPr>
      <w:r w:rsidRPr="00DA3046">
        <w:rPr>
          <w:rFonts w:ascii="Arial" w:hAnsi="Arial" w:cs="Arial"/>
          <w:sz w:val="28"/>
          <w:szCs w:val="28"/>
          <w:lang w:eastAsia="zh-CN"/>
        </w:rPr>
        <w:t>2.</w:t>
      </w:r>
      <w:r w:rsidR="0047374F">
        <w:rPr>
          <w:rFonts w:ascii="Arial" w:hAnsi="Arial" w:cs="Arial" w:hint="eastAsia"/>
          <w:sz w:val="28"/>
          <w:szCs w:val="28"/>
          <w:lang w:eastAsia="zh-CN"/>
        </w:rPr>
        <w:t>5</w:t>
      </w:r>
      <w:r w:rsidRPr="00DA3046">
        <w:rPr>
          <w:rFonts w:ascii="Arial" w:hAnsi="Arial" w:cs="Arial"/>
          <w:sz w:val="28"/>
          <w:szCs w:val="28"/>
          <w:lang w:eastAsia="zh-CN"/>
        </w:rPr>
        <w:tab/>
      </w:r>
      <w:r w:rsidR="00916A22">
        <w:rPr>
          <w:rFonts w:ascii="Arial" w:hAnsi="Arial" w:cs="Arial" w:hint="eastAsia"/>
          <w:sz w:val="28"/>
          <w:szCs w:val="28"/>
          <w:lang w:eastAsia="zh-CN"/>
        </w:rPr>
        <w:t>DL/UL BWPs for RACH</w:t>
      </w:r>
      <w:r w:rsidR="00364820">
        <w:rPr>
          <w:rFonts w:ascii="Arial" w:hAnsi="Arial" w:cs="Arial" w:hint="eastAsia"/>
          <w:sz w:val="28"/>
          <w:szCs w:val="28"/>
          <w:lang w:eastAsia="zh-CN"/>
        </w:rPr>
        <w:t xml:space="preserve"> (Discussed)</w:t>
      </w:r>
    </w:p>
    <w:p w:rsidR="00E81E0A" w:rsidRDefault="00916A22" w:rsidP="00E81E0A">
      <w:pPr>
        <w:pStyle w:val="B3"/>
        <w:ind w:left="0" w:firstLine="0"/>
        <w:rPr>
          <w:rFonts w:eastAsiaTheme="minorEastAsia"/>
          <w:lang w:eastAsia="zh-CN"/>
        </w:rPr>
      </w:pPr>
      <w:r>
        <w:rPr>
          <w:rFonts w:eastAsiaTheme="minorEastAsia" w:hint="eastAsia"/>
          <w:lang w:eastAsia="zh-CN"/>
        </w:rPr>
        <w:t xml:space="preserve">If the answers to </w:t>
      </w:r>
      <w:r w:rsidR="00594332">
        <w:rPr>
          <w:rFonts w:eastAsiaTheme="minorEastAsia" w:hint="eastAsia"/>
          <w:lang w:eastAsia="zh-CN"/>
        </w:rPr>
        <w:t>question 2 and question 3a</w:t>
      </w:r>
      <w:r>
        <w:rPr>
          <w:rFonts w:eastAsiaTheme="minorEastAsia" w:hint="eastAsia"/>
          <w:lang w:eastAsia="zh-CN"/>
        </w:rPr>
        <w:t xml:space="preserve"> are positive, for </w:t>
      </w:r>
      <w:r>
        <w:rPr>
          <w:rFonts w:eastAsiaTheme="minorEastAsia"/>
          <w:lang w:eastAsia="zh-CN"/>
        </w:rPr>
        <w:t>those</w:t>
      </w:r>
      <w:r>
        <w:rPr>
          <w:rFonts w:eastAsiaTheme="minorEastAsia" w:hint="eastAsia"/>
          <w:lang w:eastAsia="zh-CN"/>
        </w:rPr>
        <w:t xml:space="preserve"> UEs sharing a common PRACH, </w:t>
      </w:r>
      <w:r w:rsidR="00594332">
        <w:rPr>
          <w:rFonts w:eastAsiaTheme="minorEastAsia" w:hint="eastAsia"/>
          <w:lang w:eastAsia="zh-CN"/>
        </w:rPr>
        <w:t xml:space="preserve">the </w:t>
      </w:r>
      <w:r>
        <w:rPr>
          <w:rFonts w:eastAsiaTheme="minorEastAsia" w:hint="eastAsia"/>
          <w:lang w:eastAsia="zh-CN"/>
        </w:rPr>
        <w:t>common DL/UL BWPs should be configured to do RACH, at least for contention based RACH</w:t>
      </w:r>
      <w:r w:rsidR="00594332">
        <w:rPr>
          <w:rFonts w:eastAsiaTheme="minorEastAsia" w:hint="eastAsia"/>
          <w:lang w:eastAsia="zh-CN"/>
        </w:rPr>
        <w:t xml:space="preserve">, and after receiving the preamble, </w:t>
      </w:r>
      <w:r w:rsidR="00594332">
        <w:rPr>
          <w:rFonts w:eastAsiaTheme="minorEastAsia"/>
          <w:lang w:eastAsia="zh-CN"/>
        </w:rPr>
        <w:t>the</w:t>
      </w:r>
      <w:r w:rsidR="00594332">
        <w:rPr>
          <w:rFonts w:eastAsiaTheme="minorEastAsia" w:hint="eastAsia"/>
          <w:lang w:eastAsia="zh-CN"/>
        </w:rPr>
        <w:t xml:space="preserve"> network schedule Msg2/3 based on the common DL/UL BWPs.</w:t>
      </w:r>
      <w:r>
        <w:rPr>
          <w:rFonts w:eastAsiaTheme="minorEastAsia" w:hint="eastAsia"/>
          <w:lang w:eastAsia="zh-CN"/>
        </w:rPr>
        <w:t xml:space="preserve"> Otherwise, the </w:t>
      </w:r>
      <w:r w:rsidR="00594332">
        <w:rPr>
          <w:rFonts w:eastAsiaTheme="minorEastAsia" w:hint="eastAsia"/>
          <w:lang w:eastAsia="zh-CN"/>
        </w:rPr>
        <w:t xml:space="preserve">network does not know which UE </w:t>
      </w:r>
      <w:r w:rsidR="00E930E6">
        <w:rPr>
          <w:rFonts w:eastAsiaTheme="minorEastAsia" w:hint="eastAsia"/>
          <w:lang w:eastAsia="zh-CN"/>
        </w:rPr>
        <w:t xml:space="preserve">is </w:t>
      </w:r>
      <w:r w:rsidR="00594332">
        <w:rPr>
          <w:rFonts w:eastAsiaTheme="minorEastAsia" w:hint="eastAsia"/>
          <w:lang w:eastAsia="zh-CN"/>
        </w:rPr>
        <w:t xml:space="preserve">sending the preamble and </w:t>
      </w:r>
      <w:r w:rsidR="00E930E6">
        <w:rPr>
          <w:rFonts w:eastAsiaTheme="minorEastAsia" w:hint="eastAsia"/>
          <w:lang w:eastAsia="zh-CN"/>
        </w:rPr>
        <w:t xml:space="preserve">thus does not know </w:t>
      </w:r>
      <w:r w:rsidR="00594332">
        <w:rPr>
          <w:rFonts w:eastAsiaTheme="minorEastAsia" w:hint="eastAsia"/>
          <w:lang w:eastAsia="zh-CN"/>
        </w:rPr>
        <w:t>Msg2/3 (e.g. PRBs) should be scheduled based on which DL/UL BWPs.</w:t>
      </w:r>
    </w:p>
    <w:p w:rsidR="00F0789D" w:rsidRPr="00F0789D" w:rsidRDefault="00E81E0A" w:rsidP="00F0789D">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0047374F">
        <w:rPr>
          <w:rFonts w:ascii="Times New Roman" w:hAnsi="Times New Roman" w:cs="Times New Roman" w:hint="eastAsia"/>
          <w:b/>
          <w:lang w:eastAsia="zh-CN"/>
        </w:rPr>
        <w:t>5</w:t>
      </w:r>
      <w:r w:rsidRPr="00E930E6">
        <w:rPr>
          <w:rFonts w:ascii="Times New Roman" w:hAnsi="Times New Roman" w:cs="Times New Roman" w:hint="eastAsia"/>
          <w:b/>
          <w:lang w:eastAsia="zh-CN"/>
        </w:rPr>
        <w:t>a</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sidR="00E930E6" w:rsidRPr="00E930E6">
        <w:rPr>
          <w:rFonts w:ascii="Times New Roman" w:hAnsi="Times New Roman" w:cs="Times New Roman" w:hint="eastAsia"/>
          <w:b/>
          <w:lang w:eastAsia="zh-CN"/>
        </w:rPr>
        <w:t>If the answers to question 2 and question 3a are positive, d</w:t>
      </w:r>
      <w:r w:rsidRPr="00E930E6">
        <w:rPr>
          <w:rFonts w:ascii="Times New Roman" w:hAnsi="Times New Roman" w:cs="Times New Roman" w:hint="eastAsia"/>
          <w:b/>
          <w:lang w:eastAsia="zh-CN"/>
        </w:rPr>
        <w:t xml:space="preserve">o you agree that </w:t>
      </w:r>
      <w:r w:rsidR="00594332" w:rsidRPr="00E930E6">
        <w:rPr>
          <w:rFonts w:ascii="Times New Roman" w:hAnsi="Times New Roman" w:cs="Times New Roman" w:hint="eastAsia"/>
          <w:b/>
          <w:lang w:eastAsia="zh-CN"/>
        </w:rPr>
        <w:t xml:space="preserve">the common DL/UL BWPs should be configured for </w:t>
      </w:r>
      <w:r w:rsidR="00594332" w:rsidRPr="00E930E6">
        <w:rPr>
          <w:rFonts w:ascii="Times New Roman" w:hAnsi="Times New Roman" w:cs="Times New Roman"/>
          <w:b/>
          <w:lang w:eastAsia="zh-CN"/>
        </w:rPr>
        <w:t>those</w:t>
      </w:r>
      <w:r w:rsidR="00594332" w:rsidRPr="00E930E6">
        <w:rPr>
          <w:rFonts w:ascii="Times New Roman" w:hAnsi="Times New Roman" w:cs="Times New Roman" w:hint="eastAsia"/>
          <w:b/>
          <w:lang w:eastAsia="zh-CN"/>
        </w:rPr>
        <w:t xml:space="preserve"> UEs sharing a common PRACH to do at least for contention based RACH</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F0789D" w:rsidTr="00EB3252">
        <w:trPr>
          <w:trHeight w:val="166"/>
        </w:trPr>
        <w:tc>
          <w:tcPr>
            <w:tcW w:w="1413" w:type="dxa"/>
            <w:shd w:val="clear" w:color="auto" w:fill="323E4F" w:themeFill="text2" w:themeFillShade="BF"/>
            <w:vAlign w:val="center"/>
          </w:tcPr>
          <w:p w:rsidR="00F0789D" w:rsidRPr="00E930E6" w:rsidRDefault="00F0789D"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F0789D" w:rsidRDefault="00F0789D"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F0789D" w:rsidRPr="00E424F5" w:rsidRDefault="00F0789D"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F0789D" w:rsidTr="00EB3252">
        <w:tc>
          <w:tcPr>
            <w:tcW w:w="1413" w:type="dxa"/>
          </w:tcPr>
          <w:p w:rsidR="00F0789D" w:rsidRDefault="00CE5DF3" w:rsidP="00EB3252">
            <w:pPr>
              <w:rPr>
                <w:lang w:eastAsia="ko-KR"/>
              </w:rPr>
            </w:pPr>
            <w:r>
              <w:rPr>
                <w:rFonts w:eastAsiaTheme="minorEastAsia" w:hint="eastAsia"/>
                <w:lang w:eastAsia="zh-CN"/>
              </w:rPr>
              <w:t>Huawei</w:t>
            </w: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Pr="00171140" w:rsidRDefault="00F0789D" w:rsidP="00EB3252">
            <w:pPr>
              <w:rPr>
                <w:rFonts w:eastAsia="SimSun"/>
                <w:lang w:eastAsia="zh-CN"/>
              </w:rPr>
            </w:pPr>
          </w:p>
        </w:tc>
        <w:tc>
          <w:tcPr>
            <w:tcW w:w="1649" w:type="dxa"/>
          </w:tcPr>
          <w:p w:rsidR="00F0789D" w:rsidRPr="00171140" w:rsidRDefault="00F0789D" w:rsidP="00EB3252">
            <w:pPr>
              <w:rPr>
                <w:rFonts w:eastAsia="SimSun"/>
                <w:lang w:eastAsia="zh-CN"/>
              </w:rPr>
            </w:pPr>
          </w:p>
        </w:tc>
        <w:tc>
          <w:tcPr>
            <w:tcW w:w="6572" w:type="dxa"/>
          </w:tcPr>
          <w:p w:rsidR="00F0789D" w:rsidRPr="00171140" w:rsidRDefault="00F0789D" w:rsidP="00EB3252">
            <w:pPr>
              <w:rPr>
                <w:rFonts w:eastAsia="SimSun"/>
                <w:lang w:eastAsia="zh-CN"/>
              </w:rPr>
            </w:pPr>
          </w:p>
        </w:tc>
      </w:tr>
      <w:tr w:rsidR="00F0789D" w:rsidTr="00EB3252">
        <w:tc>
          <w:tcPr>
            <w:tcW w:w="1413" w:type="dxa"/>
          </w:tcPr>
          <w:p w:rsidR="00F0789D" w:rsidRPr="009F0A83" w:rsidRDefault="00F0789D" w:rsidP="00EB3252">
            <w:pPr>
              <w:rPr>
                <w:rFonts w:eastAsia="SimSun"/>
                <w:lang w:eastAsia="zh-CN"/>
              </w:rPr>
            </w:pPr>
          </w:p>
        </w:tc>
        <w:tc>
          <w:tcPr>
            <w:tcW w:w="1649" w:type="dxa"/>
          </w:tcPr>
          <w:p w:rsidR="00F0789D" w:rsidRPr="009F0A83"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bl>
    <w:p w:rsidR="00570400" w:rsidRDefault="00570400" w:rsidP="00570400">
      <w:pPr>
        <w:pStyle w:val="B3"/>
        <w:ind w:left="0" w:firstLine="0"/>
        <w:rPr>
          <w:rFonts w:eastAsiaTheme="minorEastAsia"/>
          <w:b/>
          <w:lang w:eastAsia="zh-CN"/>
        </w:rPr>
      </w:pPr>
    </w:p>
    <w:p w:rsidR="00570400" w:rsidRPr="00570400" w:rsidRDefault="00570400" w:rsidP="00570400">
      <w:pPr>
        <w:pStyle w:val="B3"/>
        <w:ind w:left="0" w:firstLine="0"/>
        <w:rPr>
          <w:rFonts w:eastAsiaTheme="minorEastAsia"/>
          <w:b/>
          <w:lang w:eastAsia="zh-CN"/>
        </w:rPr>
      </w:pPr>
      <w:r w:rsidRPr="00570400">
        <w:rPr>
          <w:rFonts w:eastAsiaTheme="minorEastAsia" w:hint="eastAsia"/>
          <w:b/>
          <w:lang w:eastAsia="zh-CN"/>
        </w:rPr>
        <w:t>S</w:t>
      </w:r>
      <w:r w:rsidR="00B237AF">
        <w:rPr>
          <w:rFonts w:eastAsiaTheme="minorEastAsia" w:hint="eastAsia"/>
          <w:b/>
          <w:lang w:eastAsia="zh-CN"/>
        </w:rPr>
        <w:t xml:space="preserve">ummary: companies are not aligned on </w:t>
      </w:r>
      <w:r w:rsidR="00B237AF">
        <w:rPr>
          <w:rFonts w:eastAsiaTheme="minorEastAsia"/>
          <w:b/>
          <w:lang w:eastAsia="zh-CN"/>
        </w:rPr>
        <w:t>this</w:t>
      </w:r>
      <w:r w:rsidR="00B237AF">
        <w:rPr>
          <w:rFonts w:eastAsiaTheme="minorEastAsia" w:hint="eastAsia"/>
          <w:b/>
          <w:lang w:eastAsia="zh-CN"/>
        </w:rPr>
        <w:t xml:space="preserve"> discussion. Further discussion is needed together with new agreements in UP session.</w:t>
      </w:r>
    </w:p>
    <w:p w:rsidR="00F0789D" w:rsidRPr="00570400" w:rsidRDefault="00F0789D" w:rsidP="00F0789D">
      <w:pPr>
        <w:rPr>
          <w:rFonts w:ascii="Arial" w:eastAsiaTheme="minorEastAsia" w:hAnsi="Arial" w:cs="Arial"/>
          <w:sz w:val="28"/>
          <w:szCs w:val="28"/>
          <w:lang w:eastAsia="zh-CN"/>
        </w:rPr>
      </w:pPr>
    </w:p>
    <w:p w:rsidR="00E930E6" w:rsidRDefault="00E930E6" w:rsidP="00F0789D">
      <w:pPr>
        <w:pStyle w:val="B3"/>
        <w:ind w:left="0" w:firstLine="0"/>
        <w:rPr>
          <w:rFonts w:eastAsiaTheme="minorEastAsia"/>
          <w:lang w:eastAsia="zh-CN"/>
        </w:rPr>
      </w:pPr>
      <w:r>
        <w:rPr>
          <w:rFonts w:eastAsiaTheme="minorEastAsia" w:hint="eastAsia"/>
          <w:lang w:eastAsia="zh-CN"/>
        </w:rPr>
        <w:t xml:space="preserve">If the answer to question 3b is yes, for </w:t>
      </w:r>
      <w:r>
        <w:rPr>
          <w:rFonts w:eastAsiaTheme="minorEastAsia"/>
          <w:lang w:eastAsia="zh-CN"/>
        </w:rPr>
        <w:t>those</w:t>
      </w:r>
      <w:r>
        <w:rPr>
          <w:rFonts w:eastAsiaTheme="minorEastAsia" w:hint="eastAsia"/>
          <w:lang w:eastAsia="zh-CN"/>
        </w:rPr>
        <w:t xml:space="preserve"> UEs (connected or idle) sharing a common PRACH, the common DL/UL BWPs should be used to do RACH, at least for contention based RACH, and after receiving the preamble, </w:t>
      </w:r>
      <w:r>
        <w:rPr>
          <w:rFonts w:eastAsiaTheme="minorEastAsia"/>
          <w:lang w:eastAsia="zh-CN"/>
        </w:rPr>
        <w:t>the</w:t>
      </w:r>
      <w:r>
        <w:rPr>
          <w:rFonts w:eastAsiaTheme="minorEastAsia" w:hint="eastAsia"/>
          <w:lang w:eastAsia="zh-CN"/>
        </w:rPr>
        <w:t xml:space="preserve"> network schedule Msg2/3 based on the common DL/UL BWPs. However, the idle UE can only see the initial DL/UL BWPs. Therefore, the common DL/UL BWPs should be </w:t>
      </w:r>
      <w:r>
        <w:rPr>
          <w:rFonts w:eastAsiaTheme="minorEastAsia"/>
          <w:lang w:eastAsia="zh-CN"/>
        </w:rPr>
        <w:t>the</w:t>
      </w:r>
      <w:r>
        <w:rPr>
          <w:rFonts w:eastAsiaTheme="minorEastAsia" w:hint="eastAsia"/>
          <w:lang w:eastAsia="zh-CN"/>
        </w:rPr>
        <w:t xml:space="preserve"> </w:t>
      </w:r>
      <w:r w:rsidR="000A7030">
        <w:rPr>
          <w:rFonts w:eastAsiaTheme="minorEastAsia" w:hint="eastAsia"/>
          <w:lang w:eastAsia="zh-CN"/>
        </w:rPr>
        <w:t>initial DL/UL BWPs. Note that idle UEs see the initial DL/UL BWPs from MSI, and connected UEs in EN-DC see the initial DL/UL BWPs through the serving cell common configuration associated with the cell defining SSB.</w:t>
      </w:r>
    </w:p>
    <w:p w:rsidR="000A7030" w:rsidRPr="00E930E6" w:rsidRDefault="000A7030" w:rsidP="000A7030">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lastRenderedPageBreak/>
        <w:t xml:space="preserve">Question </w:t>
      </w:r>
      <w:r w:rsidR="0047374F">
        <w:rPr>
          <w:rFonts w:ascii="Times New Roman" w:hAnsi="Times New Roman" w:cs="Times New Roman" w:hint="eastAsia"/>
          <w:b/>
          <w:lang w:eastAsia="zh-CN"/>
        </w:rPr>
        <w:t>5</w:t>
      </w:r>
      <w:r w:rsidR="00F0789D">
        <w:rPr>
          <w:rFonts w:ascii="Times New Roman" w:hAnsi="Times New Roman" w:cs="Times New Roman" w:hint="eastAsia"/>
          <w:b/>
          <w:lang w:eastAsia="zh-CN"/>
        </w:rPr>
        <w:t>b</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If the answers to 3</w:t>
      </w:r>
      <w:r>
        <w:rPr>
          <w:rFonts w:ascii="Times New Roman" w:hAnsi="Times New Roman" w:cs="Times New Roman" w:hint="eastAsia"/>
          <w:b/>
          <w:lang w:eastAsia="zh-CN"/>
        </w:rPr>
        <w:t>b</w:t>
      </w:r>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is</w:t>
      </w:r>
      <w:r w:rsidRPr="00E930E6">
        <w:rPr>
          <w:rFonts w:ascii="Times New Roman" w:hAnsi="Times New Roman" w:cs="Times New Roman" w:hint="eastAsia"/>
          <w:b/>
          <w:lang w:eastAsia="zh-CN"/>
        </w:rPr>
        <w:t xml:space="preserve"> positive, do you agree that the </w:t>
      </w:r>
      <w:r>
        <w:rPr>
          <w:rFonts w:ascii="Times New Roman" w:hAnsi="Times New Roman" w:cs="Times New Roman" w:hint="eastAsia"/>
          <w:b/>
          <w:lang w:eastAsia="zh-CN"/>
        </w:rPr>
        <w:t>initial</w:t>
      </w:r>
      <w:r w:rsidRPr="00E930E6">
        <w:rPr>
          <w:rFonts w:ascii="Times New Roman" w:hAnsi="Times New Roman" w:cs="Times New Roman" w:hint="eastAsia"/>
          <w:b/>
          <w:lang w:eastAsia="zh-CN"/>
        </w:rPr>
        <w:t xml:space="preserve"> DL/UL BWPs should be </w:t>
      </w:r>
      <w:r>
        <w:rPr>
          <w:rFonts w:ascii="Times New Roman" w:hAnsi="Times New Roman" w:cs="Times New Roman" w:hint="eastAsia"/>
          <w:b/>
          <w:lang w:eastAsia="zh-CN"/>
        </w:rPr>
        <w:t>used</w:t>
      </w:r>
      <w:r w:rsidRPr="00E930E6">
        <w:rPr>
          <w:rFonts w:ascii="Times New Roman" w:hAnsi="Times New Roman" w:cs="Times New Roman" w:hint="eastAsia"/>
          <w:b/>
          <w:lang w:eastAsia="zh-CN"/>
        </w:rPr>
        <w:t xml:space="preserve"> for </w:t>
      </w:r>
      <w:r w:rsidRPr="00E930E6">
        <w:rPr>
          <w:rFonts w:ascii="Times New Roman" w:hAnsi="Times New Roman" w:cs="Times New Roman"/>
          <w:b/>
          <w:lang w:eastAsia="zh-CN"/>
        </w:rPr>
        <w:t>those</w:t>
      </w:r>
      <w:r w:rsidRPr="00E930E6">
        <w:rPr>
          <w:rFonts w:ascii="Times New Roman" w:hAnsi="Times New Roman" w:cs="Times New Roman" w:hint="eastAsia"/>
          <w:b/>
          <w:lang w:eastAsia="zh-CN"/>
        </w:rPr>
        <w:t xml:space="preserve"> UEs</w:t>
      </w:r>
      <w:r>
        <w:rPr>
          <w:rFonts w:ascii="Times New Roman" w:hAnsi="Times New Roman" w:cs="Times New Roman" w:hint="eastAsia"/>
          <w:b/>
          <w:lang w:eastAsia="zh-CN"/>
        </w:rPr>
        <w:t xml:space="preserve"> (in connected </w:t>
      </w:r>
      <w:r w:rsidR="00E0240B">
        <w:rPr>
          <w:rFonts w:ascii="Times New Roman" w:hAnsi="Times New Roman" w:cs="Times New Roman" w:hint="eastAsia"/>
          <w:b/>
          <w:lang w:eastAsia="zh-CN"/>
        </w:rPr>
        <w:t>or</w:t>
      </w:r>
      <w:r>
        <w:rPr>
          <w:rFonts w:ascii="Times New Roman" w:hAnsi="Times New Roman" w:cs="Times New Roman" w:hint="eastAsia"/>
          <w:b/>
          <w:lang w:eastAsia="zh-CN"/>
        </w:rPr>
        <w:t xml:space="preserve"> idle)</w:t>
      </w:r>
      <w:r w:rsidRPr="00E930E6">
        <w:rPr>
          <w:rFonts w:ascii="Times New Roman" w:hAnsi="Times New Roman" w:cs="Times New Roman" w:hint="eastAsia"/>
          <w:b/>
          <w:lang w:eastAsia="zh-CN"/>
        </w:rPr>
        <w:t xml:space="preserve"> sharing a common PRACH to do at least contention based RACH</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547C35" w:rsidTr="008947B0">
        <w:trPr>
          <w:trHeight w:val="166"/>
        </w:trPr>
        <w:tc>
          <w:tcPr>
            <w:tcW w:w="1413" w:type="dxa"/>
            <w:shd w:val="clear" w:color="auto" w:fill="323E4F" w:themeFill="text2" w:themeFillShade="BF"/>
            <w:vAlign w:val="center"/>
          </w:tcPr>
          <w:p w:rsidR="00547C35" w:rsidRPr="00E930E6" w:rsidRDefault="00547C35" w:rsidP="008947B0">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547C35" w:rsidRDefault="00547C35" w:rsidP="008947B0">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547C35" w:rsidRPr="00E424F5" w:rsidRDefault="00547C35" w:rsidP="008947B0">
            <w:pPr>
              <w:spacing w:after="100" w:afterAutospacing="1" w:line="240" w:lineRule="atLeast"/>
              <w:jc w:val="center"/>
              <w:rPr>
                <w:rFonts w:eastAsiaTheme="minorEastAsia"/>
                <w:lang w:eastAsia="zh-CN"/>
              </w:rPr>
            </w:pPr>
            <w:r>
              <w:rPr>
                <w:rFonts w:eastAsiaTheme="minorEastAsia" w:hint="eastAsia"/>
                <w:lang w:eastAsia="zh-CN"/>
              </w:rPr>
              <w:t>Comments</w:t>
            </w:r>
          </w:p>
        </w:tc>
      </w:tr>
      <w:tr w:rsidR="000A7030" w:rsidTr="00547C35">
        <w:tc>
          <w:tcPr>
            <w:tcW w:w="1413" w:type="dxa"/>
          </w:tcPr>
          <w:p w:rsidR="000A7030" w:rsidRDefault="00CE5DF3" w:rsidP="00EB3252">
            <w:pPr>
              <w:rPr>
                <w:lang w:eastAsia="ko-KR"/>
              </w:rPr>
            </w:pPr>
            <w:r>
              <w:rPr>
                <w:rFonts w:eastAsiaTheme="minorEastAsia" w:hint="eastAsia"/>
                <w:lang w:eastAsia="zh-CN"/>
              </w:rPr>
              <w:t>Huawei</w:t>
            </w:r>
          </w:p>
        </w:tc>
        <w:tc>
          <w:tcPr>
            <w:tcW w:w="1649" w:type="dxa"/>
          </w:tcPr>
          <w:p w:rsidR="000A7030" w:rsidRDefault="000A7030" w:rsidP="00EB3252">
            <w:pPr>
              <w:rPr>
                <w:lang w:eastAsia="ko-KR"/>
              </w:rPr>
            </w:pPr>
          </w:p>
        </w:tc>
        <w:tc>
          <w:tcPr>
            <w:tcW w:w="6572" w:type="dxa"/>
          </w:tcPr>
          <w:p w:rsidR="000A7030" w:rsidRDefault="000A7030" w:rsidP="00EB3252">
            <w:pPr>
              <w:rPr>
                <w:lang w:eastAsia="ko-KR"/>
              </w:rPr>
            </w:pPr>
          </w:p>
        </w:tc>
      </w:tr>
      <w:tr w:rsidR="000A7030" w:rsidTr="00547C35">
        <w:tc>
          <w:tcPr>
            <w:tcW w:w="1413" w:type="dxa"/>
          </w:tcPr>
          <w:p w:rsidR="000A7030" w:rsidRDefault="000A7030" w:rsidP="00EB3252">
            <w:pPr>
              <w:rPr>
                <w:lang w:eastAsia="ko-KR"/>
              </w:rPr>
            </w:pPr>
          </w:p>
        </w:tc>
        <w:tc>
          <w:tcPr>
            <w:tcW w:w="1649" w:type="dxa"/>
          </w:tcPr>
          <w:p w:rsidR="000A7030" w:rsidRDefault="000A7030" w:rsidP="00EB3252">
            <w:pPr>
              <w:rPr>
                <w:lang w:eastAsia="ko-KR"/>
              </w:rPr>
            </w:pPr>
          </w:p>
        </w:tc>
        <w:tc>
          <w:tcPr>
            <w:tcW w:w="6572" w:type="dxa"/>
          </w:tcPr>
          <w:p w:rsidR="000A7030" w:rsidRDefault="000A7030" w:rsidP="00EB3252">
            <w:pPr>
              <w:rPr>
                <w:lang w:eastAsia="ko-KR"/>
              </w:rPr>
            </w:pPr>
          </w:p>
        </w:tc>
      </w:tr>
      <w:tr w:rsidR="000A7030" w:rsidTr="00547C35">
        <w:tc>
          <w:tcPr>
            <w:tcW w:w="1413" w:type="dxa"/>
          </w:tcPr>
          <w:p w:rsidR="000A7030" w:rsidRDefault="000A7030" w:rsidP="00EB3252">
            <w:pPr>
              <w:rPr>
                <w:lang w:eastAsia="ko-KR"/>
              </w:rPr>
            </w:pPr>
          </w:p>
        </w:tc>
        <w:tc>
          <w:tcPr>
            <w:tcW w:w="1649" w:type="dxa"/>
          </w:tcPr>
          <w:p w:rsidR="000A7030" w:rsidRDefault="000A7030" w:rsidP="00EB3252">
            <w:pPr>
              <w:rPr>
                <w:lang w:eastAsia="ko-KR"/>
              </w:rPr>
            </w:pPr>
          </w:p>
        </w:tc>
        <w:tc>
          <w:tcPr>
            <w:tcW w:w="6572" w:type="dxa"/>
          </w:tcPr>
          <w:p w:rsidR="000A7030" w:rsidRDefault="000A7030" w:rsidP="00EB3252">
            <w:pPr>
              <w:rPr>
                <w:lang w:eastAsia="ko-KR"/>
              </w:rPr>
            </w:pPr>
          </w:p>
        </w:tc>
      </w:tr>
      <w:tr w:rsidR="000A7030" w:rsidTr="00547C35">
        <w:tc>
          <w:tcPr>
            <w:tcW w:w="1413" w:type="dxa"/>
          </w:tcPr>
          <w:p w:rsidR="000A7030" w:rsidRPr="00171140" w:rsidRDefault="000A7030" w:rsidP="00EB3252">
            <w:pPr>
              <w:rPr>
                <w:rFonts w:eastAsia="SimSun"/>
                <w:lang w:eastAsia="zh-CN"/>
              </w:rPr>
            </w:pPr>
          </w:p>
        </w:tc>
        <w:tc>
          <w:tcPr>
            <w:tcW w:w="1649" w:type="dxa"/>
          </w:tcPr>
          <w:p w:rsidR="000A7030" w:rsidRPr="00171140" w:rsidRDefault="000A7030" w:rsidP="00EB3252">
            <w:pPr>
              <w:rPr>
                <w:rFonts w:eastAsia="SimSun"/>
                <w:lang w:eastAsia="zh-CN"/>
              </w:rPr>
            </w:pPr>
          </w:p>
        </w:tc>
        <w:tc>
          <w:tcPr>
            <w:tcW w:w="6572" w:type="dxa"/>
          </w:tcPr>
          <w:p w:rsidR="000A7030" w:rsidRPr="00171140" w:rsidRDefault="000A7030" w:rsidP="00EB3252">
            <w:pPr>
              <w:rPr>
                <w:rFonts w:eastAsia="SimSun"/>
                <w:lang w:eastAsia="zh-CN"/>
              </w:rPr>
            </w:pPr>
          </w:p>
        </w:tc>
      </w:tr>
      <w:tr w:rsidR="000A7030" w:rsidTr="00547C35">
        <w:tc>
          <w:tcPr>
            <w:tcW w:w="1413" w:type="dxa"/>
          </w:tcPr>
          <w:p w:rsidR="000A7030" w:rsidRPr="009F0A83" w:rsidRDefault="000A7030" w:rsidP="00EB3252">
            <w:pPr>
              <w:rPr>
                <w:rFonts w:eastAsia="SimSun"/>
                <w:lang w:eastAsia="zh-CN"/>
              </w:rPr>
            </w:pPr>
          </w:p>
        </w:tc>
        <w:tc>
          <w:tcPr>
            <w:tcW w:w="1649" w:type="dxa"/>
          </w:tcPr>
          <w:p w:rsidR="000A7030" w:rsidRPr="009F0A83" w:rsidRDefault="000A7030" w:rsidP="00EB3252">
            <w:pPr>
              <w:rPr>
                <w:lang w:eastAsia="ko-KR"/>
              </w:rPr>
            </w:pPr>
          </w:p>
        </w:tc>
        <w:tc>
          <w:tcPr>
            <w:tcW w:w="6572" w:type="dxa"/>
          </w:tcPr>
          <w:p w:rsidR="000A7030" w:rsidRDefault="000A7030" w:rsidP="00EB3252">
            <w:pPr>
              <w:rPr>
                <w:lang w:eastAsia="ko-KR"/>
              </w:rPr>
            </w:pPr>
          </w:p>
        </w:tc>
      </w:tr>
      <w:tr w:rsidR="000A7030" w:rsidTr="00547C35">
        <w:tc>
          <w:tcPr>
            <w:tcW w:w="1413" w:type="dxa"/>
          </w:tcPr>
          <w:p w:rsidR="000A7030" w:rsidRDefault="000A7030" w:rsidP="00EB3252">
            <w:pPr>
              <w:rPr>
                <w:lang w:eastAsia="ko-KR"/>
              </w:rPr>
            </w:pPr>
          </w:p>
        </w:tc>
        <w:tc>
          <w:tcPr>
            <w:tcW w:w="1649" w:type="dxa"/>
          </w:tcPr>
          <w:p w:rsidR="000A7030" w:rsidRDefault="000A7030" w:rsidP="00EB3252">
            <w:pPr>
              <w:rPr>
                <w:lang w:eastAsia="ko-KR"/>
              </w:rPr>
            </w:pPr>
          </w:p>
        </w:tc>
        <w:tc>
          <w:tcPr>
            <w:tcW w:w="6572" w:type="dxa"/>
          </w:tcPr>
          <w:p w:rsidR="000A7030" w:rsidRDefault="000A7030" w:rsidP="00EB3252">
            <w:pPr>
              <w:rPr>
                <w:lang w:eastAsia="ko-KR"/>
              </w:rPr>
            </w:pPr>
          </w:p>
        </w:tc>
      </w:tr>
      <w:tr w:rsidR="000A7030" w:rsidTr="00547C35">
        <w:tc>
          <w:tcPr>
            <w:tcW w:w="1413" w:type="dxa"/>
          </w:tcPr>
          <w:p w:rsidR="000A7030" w:rsidRDefault="000A7030" w:rsidP="00EB3252">
            <w:pPr>
              <w:rPr>
                <w:lang w:eastAsia="ko-KR"/>
              </w:rPr>
            </w:pPr>
          </w:p>
        </w:tc>
        <w:tc>
          <w:tcPr>
            <w:tcW w:w="1649" w:type="dxa"/>
          </w:tcPr>
          <w:p w:rsidR="000A7030" w:rsidRDefault="000A7030" w:rsidP="00EB3252">
            <w:pPr>
              <w:rPr>
                <w:lang w:eastAsia="ko-KR"/>
              </w:rPr>
            </w:pPr>
          </w:p>
        </w:tc>
        <w:tc>
          <w:tcPr>
            <w:tcW w:w="6572" w:type="dxa"/>
          </w:tcPr>
          <w:p w:rsidR="000A7030" w:rsidRDefault="000A7030" w:rsidP="00EB3252">
            <w:pPr>
              <w:rPr>
                <w:lang w:eastAsia="ko-KR"/>
              </w:rPr>
            </w:pPr>
          </w:p>
        </w:tc>
      </w:tr>
    </w:tbl>
    <w:p w:rsidR="00B237AF" w:rsidRDefault="000A7030" w:rsidP="00B237AF">
      <w:pPr>
        <w:pStyle w:val="B3"/>
        <w:ind w:left="0" w:firstLine="0"/>
        <w:rPr>
          <w:rFonts w:eastAsiaTheme="minorEastAsia"/>
          <w:b/>
          <w:lang w:eastAsia="zh-CN"/>
        </w:rPr>
      </w:pPr>
      <w:r>
        <w:rPr>
          <w:b/>
          <w:lang w:eastAsia="ko-KR"/>
        </w:rPr>
        <w:br/>
      </w:r>
      <w:r w:rsidR="00B237AF" w:rsidRPr="00570400">
        <w:rPr>
          <w:rFonts w:eastAsiaTheme="minorEastAsia" w:hint="eastAsia"/>
          <w:b/>
          <w:lang w:eastAsia="zh-CN"/>
        </w:rPr>
        <w:t>S</w:t>
      </w:r>
      <w:r w:rsidR="00B237AF">
        <w:rPr>
          <w:rFonts w:eastAsiaTheme="minorEastAsia" w:hint="eastAsia"/>
          <w:b/>
          <w:lang w:eastAsia="zh-CN"/>
        </w:rPr>
        <w:t xml:space="preserve">ummary: companies are not aligned on </w:t>
      </w:r>
      <w:r w:rsidR="00B237AF">
        <w:rPr>
          <w:rFonts w:eastAsiaTheme="minorEastAsia"/>
          <w:b/>
          <w:lang w:eastAsia="zh-CN"/>
        </w:rPr>
        <w:t>this</w:t>
      </w:r>
      <w:r w:rsidR="00B237AF">
        <w:rPr>
          <w:rFonts w:eastAsiaTheme="minorEastAsia" w:hint="eastAsia"/>
          <w:b/>
          <w:lang w:eastAsia="zh-CN"/>
        </w:rPr>
        <w:t xml:space="preserve"> discussion. Further discussion is needed together with new agreements in UP session.</w:t>
      </w:r>
    </w:p>
    <w:p w:rsidR="00B237AF" w:rsidRPr="00570400" w:rsidRDefault="00B237AF" w:rsidP="00B237AF">
      <w:pPr>
        <w:pStyle w:val="B3"/>
        <w:ind w:left="0" w:firstLine="0"/>
        <w:rPr>
          <w:rFonts w:eastAsiaTheme="minorEastAsia"/>
          <w:b/>
          <w:lang w:eastAsia="zh-CN"/>
        </w:rPr>
      </w:pPr>
    </w:p>
    <w:p w:rsidR="00F0789D" w:rsidRDefault="00F0789D" w:rsidP="00F0789D">
      <w:pPr>
        <w:pStyle w:val="2"/>
        <w:rPr>
          <w:rFonts w:ascii="Arial" w:hAnsi="Arial" w:cs="Arial"/>
          <w:sz w:val="28"/>
          <w:szCs w:val="28"/>
          <w:lang w:eastAsia="zh-CN"/>
        </w:rPr>
      </w:pPr>
      <w:r w:rsidRPr="00DA3046">
        <w:rPr>
          <w:rFonts w:ascii="Arial" w:hAnsi="Arial" w:cs="Arial"/>
          <w:sz w:val="28"/>
          <w:szCs w:val="28"/>
          <w:lang w:eastAsia="zh-CN"/>
        </w:rPr>
        <w:t>2.</w:t>
      </w:r>
      <w:r w:rsidR="0047374F">
        <w:rPr>
          <w:rFonts w:ascii="Arial" w:hAnsi="Arial" w:cs="Arial" w:hint="eastAsia"/>
          <w:sz w:val="28"/>
          <w:szCs w:val="28"/>
          <w:lang w:eastAsia="zh-CN"/>
        </w:rPr>
        <w:t>6</w:t>
      </w:r>
      <w:r w:rsidRPr="00DA3046">
        <w:rPr>
          <w:rFonts w:ascii="Arial" w:hAnsi="Arial" w:cs="Arial"/>
          <w:sz w:val="28"/>
          <w:szCs w:val="28"/>
          <w:lang w:eastAsia="zh-CN"/>
        </w:rPr>
        <w:tab/>
      </w:r>
      <w:r w:rsidR="0056607B" w:rsidRPr="0056607B">
        <w:rPr>
          <w:rFonts w:ascii="Arial" w:hAnsi="Arial" w:cs="Arial" w:hint="eastAsia"/>
          <w:sz w:val="28"/>
          <w:szCs w:val="28"/>
          <w:lang w:eastAsia="zh-CN"/>
        </w:rPr>
        <w:t>If we stick to RAN2 agreements</w:t>
      </w:r>
      <w:r w:rsidR="00D03E46">
        <w:rPr>
          <w:rFonts w:ascii="Arial" w:hAnsi="Arial" w:cs="Arial" w:hint="eastAsia"/>
          <w:sz w:val="28"/>
          <w:szCs w:val="28"/>
          <w:lang w:eastAsia="zh-CN"/>
        </w:rPr>
        <w:t xml:space="preserve"> (discussed)</w:t>
      </w:r>
    </w:p>
    <w:p w:rsidR="0080054C" w:rsidRDefault="0080054C" w:rsidP="00D03E46">
      <w:pPr>
        <w:pStyle w:val="B3"/>
        <w:spacing w:after="0"/>
        <w:ind w:left="0" w:firstLine="0"/>
        <w:rPr>
          <w:rFonts w:eastAsiaTheme="minorEastAsia"/>
          <w:lang w:eastAsia="zh-CN"/>
        </w:rPr>
      </w:pPr>
      <w:r>
        <w:rPr>
          <w:rFonts w:eastAsiaTheme="minorEastAsia" w:hint="eastAsia"/>
          <w:lang w:eastAsia="zh-CN"/>
        </w:rPr>
        <w:t>For the contention free RA, we need to discuss case by case.</w:t>
      </w:r>
    </w:p>
    <w:p w:rsidR="0080054C" w:rsidRDefault="0080054C" w:rsidP="00F0789D">
      <w:pPr>
        <w:pStyle w:val="B3"/>
        <w:ind w:left="0" w:firstLine="0"/>
        <w:rPr>
          <w:rFonts w:eastAsiaTheme="minorEastAsia"/>
          <w:lang w:eastAsia="zh-CN"/>
        </w:rPr>
      </w:pPr>
      <w:r>
        <w:rPr>
          <w:rFonts w:eastAsiaTheme="minorEastAsia" w:hint="eastAsia"/>
          <w:lang w:eastAsia="zh-CN"/>
        </w:rPr>
        <w:t xml:space="preserve">For CFRA triggered by PDCCH order, the PRACH mask and dedicated preambles can be indicated in DCI, but the PRACH time/frequency resource cannot be indicated in DCI. In this case, it is </w:t>
      </w:r>
      <w:r w:rsidR="00754DFF">
        <w:rPr>
          <w:rFonts w:eastAsiaTheme="minorEastAsia" w:hint="eastAsia"/>
          <w:lang w:eastAsia="zh-CN"/>
        </w:rPr>
        <w:t>simple that this CFRA is just based on the PRACH resources configured in MSI, as in LTE where PRACH</w:t>
      </w:r>
      <w:r w:rsidR="00433EAA">
        <w:rPr>
          <w:rFonts w:eastAsiaTheme="minorEastAsia" w:hint="eastAsia"/>
          <w:lang w:eastAsia="zh-CN"/>
        </w:rPr>
        <w:t xml:space="preserve"> is</w:t>
      </w:r>
      <w:r w:rsidR="00754DFF">
        <w:rPr>
          <w:rFonts w:eastAsiaTheme="minorEastAsia" w:hint="eastAsia"/>
          <w:lang w:eastAsia="zh-CN"/>
        </w:rPr>
        <w:t xml:space="preserve"> configured in SIB. For the connected UE in EN-DC, </w:t>
      </w:r>
      <w:r w:rsidR="00754DFF">
        <w:rPr>
          <w:rFonts w:eastAsiaTheme="minorEastAsia"/>
          <w:lang w:eastAsia="zh-CN"/>
        </w:rPr>
        <w:t xml:space="preserve">it is the </w:t>
      </w:r>
      <w:r w:rsidR="00754DFF">
        <w:rPr>
          <w:rFonts w:eastAsiaTheme="minorEastAsia" w:hint="eastAsia"/>
          <w:lang w:eastAsia="zh-CN"/>
        </w:rPr>
        <w:t>PRACH resource configured in the serving cell common configuration associated with the cell defining SSB.</w:t>
      </w:r>
    </w:p>
    <w:p w:rsidR="001161CA" w:rsidRDefault="001161CA" w:rsidP="00F0789D">
      <w:pPr>
        <w:pStyle w:val="B3"/>
        <w:ind w:left="0" w:firstLine="0"/>
        <w:rPr>
          <w:rFonts w:eastAsiaTheme="minorEastAsia"/>
          <w:lang w:eastAsia="zh-CN"/>
        </w:rPr>
      </w:pPr>
      <w:r>
        <w:rPr>
          <w:rFonts w:eastAsiaTheme="minorEastAsia" w:hint="eastAsia"/>
          <w:lang w:eastAsia="zh-CN"/>
        </w:rPr>
        <w:t xml:space="preserve">However, for CBRA, RAN2 already agreed that the activated BWP may be configured with PRACH. Similar to the RAN2 agreement, for CFRA triggered by PDCCH order in </w:t>
      </w:r>
      <w:proofErr w:type="spellStart"/>
      <w:r>
        <w:rPr>
          <w:rFonts w:eastAsiaTheme="minorEastAsia" w:hint="eastAsia"/>
          <w:lang w:eastAsia="zh-CN"/>
        </w:rPr>
        <w:t>PSCell</w:t>
      </w:r>
      <w:proofErr w:type="spellEnd"/>
      <w:r>
        <w:rPr>
          <w:rFonts w:eastAsiaTheme="minorEastAsia" w:hint="eastAsia"/>
          <w:lang w:eastAsia="zh-CN"/>
        </w:rPr>
        <w:t xml:space="preserve"> or </w:t>
      </w:r>
      <w:proofErr w:type="spellStart"/>
      <w:r>
        <w:rPr>
          <w:rFonts w:eastAsiaTheme="minorEastAsia" w:hint="eastAsia"/>
          <w:lang w:eastAsia="zh-CN"/>
        </w:rPr>
        <w:t>SCells</w:t>
      </w:r>
      <w:proofErr w:type="spellEnd"/>
      <w:r>
        <w:rPr>
          <w:rFonts w:eastAsiaTheme="minorEastAsia" w:hint="eastAsia"/>
          <w:lang w:eastAsia="zh-CN"/>
        </w:rPr>
        <w:t xml:space="preserve"> in SCG, </w:t>
      </w:r>
      <w:r w:rsidR="00EC36E1">
        <w:rPr>
          <w:rFonts w:eastAsiaTheme="minorEastAsia" w:hint="eastAsia"/>
          <w:lang w:eastAsia="zh-CN"/>
        </w:rPr>
        <w:t>the UE uses the initial UL BWP if PRACH is not configured on the activated UL BWP.</w:t>
      </w:r>
    </w:p>
    <w:p w:rsidR="00633ADA" w:rsidRPr="00F0789D" w:rsidRDefault="00633ADA" w:rsidP="00633ADA">
      <w:pPr>
        <w:pStyle w:val="3"/>
        <w:ind w:leftChars="0" w:left="0" w:firstLineChars="0" w:firstLine="0"/>
        <w:rPr>
          <w:rFonts w:ascii="Times New Roman" w:hAnsi="Times New Roman" w:cs="Times New Roman"/>
          <w:b/>
          <w:lang w:eastAsia="zh-CN"/>
        </w:rPr>
      </w:pPr>
      <w:proofErr w:type="gramStart"/>
      <w:r>
        <w:rPr>
          <w:rFonts w:ascii="Times New Roman" w:hAnsi="Times New Roman" w:cs="Times New Roman" w:hint="eastAsia"/>
          <w:b/>
          <w:lang w:eastAsia="zh-CN"/>
        </w:rPr>
        <w:t>Proposal 1</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If we stick to RAN2 agreements, for CFRA triggered by PDCCH order in </w:t>
      </w:r>
      <w:proofErr w:type="spellStart"/>
      <w:r>
        <w:rPr>
          <w:rFonts w:ascii="Times New Roman" w:hAnsi="Times New Roman" w:cs="Times New Roman" w:hint="eastAsia"/>
          <w:b/>
          <w:lang w:eastAsia="zh-CN"/>
        </w:rPr>
        <w:t>PSCell</w:t>
      </w:r>
      <w:proofErr w:type="spellEnd"/>
      <w:r>
        <w:rPr>
          <w:rFonts w:ascii="Times New Roman" w:hAnsi="Times New Roman" w:cs="Times New Roman" w:hint="eastAsia"/>
          <w:b/>
          <w:lang w:eastAsia="zh-CN"/>
        </w:rPr>
        <w:t xml:space="preserve"> or </w:t>
      </w:r>
      <w:proofErr w:type="spellStart"/>
      <w:r>
        <w:rPr>
          <w:rFonts w:ascii="Times New Roman" w:hAnsi="Times New Roman" w:cs="Times New Roman" w:hint="eastAsia"/>
          <w:b/>
          <w:lang w:eastAsia="zh-CN"/>
        </w:rPr>
        <w:t>SCells</w:t>
      </w:r>
      <w:proofErr w:type="spellEnd"/>
      <w:r>
        <w:rPr>
          <w:rFonts w:ascii="Times New Roman" w:hAnsi="Times New Roman" w:cs="Times New Roman" w:hint="eastAsia"/>
          <w:b/>
          <w:lang w:eastAsia="zh-CN"/>
        </w:rPr>
        <w:t xml:space="preserve"> in SCG, the UE uses the initial UL BWP if PRACH is not configured on the activated UL BWP</w:t>
      </w:r>
      <w:r w:rsidRPr="00E930E6">
        <w:rPr>
          <w:rFonts w:ascii="Times New Roman" w:hAnsi="Times New Roman" w:cs="Times New Roman"/>
          <w:b/>
          <w:lang w:eastAsia="zh-CN"/>
        </w:rPr>
        <w:t xml:space="preserve">? </w:t>
      </w:r>
    </w:p>
    <w:p w:rsidR="00F0789D" w:rsidRPr="00F0789D" w:rsidRDefault="00F0789D" w:rsidP="00F0789D">
      <w:pPr>
        <w:pStyle w:val="3"/>
        <w:ind w:leftChars="0" w:left="0" w:firstLineChars="0" w:firstLine="0"/>
        <w:rPr>
          <w:rFonts w:ascii="Times New Roman" w:hAnsi="Times New Roman" w:cs="Times New Roman"/>
          <w:b/>
          <w:lang w:eastAsia="zh-CN"/>
        </w:rPr>
      </w:pPr>
      <w:r w:rsidRPr="00E930E6">
        <w:rPr>
          <w:rFonts w:ascii="Times New Roman" w:hAnsi="Times New Roman" w:cs="Times New Roman"/>
          <w:b/>
          <w:lang w:eastAsia="zh-CN"/>
        </w:rPr>
        <w:t xml:space="preserve">Question </w:t>
      </w:r>
      <w:r w:rsidR="0047374F">
        <w:rPr>
          <w:rFonts w:ascii="Times New Roman" w:hAnsi="Times New Roman" w:cs="Times New Roman" w:hint="eastAsia"/>
          <w:b/>
          <w:lang w:eastAsia="zh-CN"/>
        </w:rPr>
        <w:t>6</w:t>
      </w:r>
      <w:r w:rsidRPr="00E930E6">
        <w:rPr>
          <w:rFonts w:ascii="Times New Roman" w:hAnsi="Times New Roman" w:cs="Times New Roman" w:hint="eastAsia"/>
          <w:b/>
          <w:lang w:eastAsia="zh-CN"/>
        </w:rPr>
        <w:t>a</w:t>
      </w:r>
      <w:r w:rsidRPr="00E930E6">
        <w:rPr>
          <w:rFonts w:ascii="Times New Roman" w:hAnsi="Times New Roman" w:cs="Times New Roman"/>
          <w:b/>
          <w:lang w:eastAsia="zh-CN"/>
        </w:rPr>
        <w:t>.</w:t>
      </w:r>
      <w:r w:rsidR="00EC36E1">
        <w:rPr>
          <w:rFonts w:ascii="Times New Roman" w:hAnsi="Times New Roman" w:cs="Times New Roman" w:hint="eastAsia"/>
          <w:b/>
          <w:lang w:eastAsia="zh-CN"/>
        </w:rPr>
        <w:t>Do you agree with Proposal 1</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F0789D" w:rsidTr="00EB3252">
        <w:trPr>
          <w:trHeight w:val="166"/>
        </w:trPr>
        <w:tc>
          <w:tcPr>
            <w:tcW w:w="1413" w:type="dxa"/>
            <w:shd w:val="clear" w:color="auto" w:fill="323E4F" w:themeFill="text2" w:themeFillShade="BF"/>
            <w:vAlign w:val="center"/>
          </w:tcPr>
          <w:p w:rsidR="00F0789D" w:rsidRPr="00E930E6" w:rsidRDefault="00F0789D"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F0789D" w:rsidRDefault="00F0789D"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F0789D" w:rsidRPr="00E424F5" w:rsidRDefault="00F0789D"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F0789D" w:rsidTr="00EB3252">
        <w:tc>
          <w:tcPr>
            <w:tcW w:w="1413" w:type="dxa"/>
          </w:tcPr>
          <w:p w:rsidR="00F0789D" w:rsidRDefault="00CE5DF3" w:rsidP="00EB3252">
            <w:pPr>
              <w:rPr>
                <w:lang w:eastAsia="ko-KR"/>
              </w:rPr>
            </w:pPr>
            <w:r>
              <w:rPr>
                <w:rFonts w:eastAsiaTheme="minorEastAsia" w:hint="eastAsia"/>
                <w:lang w:eastAsia="zh-CN"/>
              </w:rPr>
              <w:t>Huawei</w:t>
            </w: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Pr="00171140" w:rsidRDefault="00F0789D" w:rsidP="00EB3252">
            <w:pPr>
              <w:rPr>
                <w:rFonts w:eastAsia="SimSun"/>
                <w:lang w:eastAsia="zh-CN"/>
              </w:rPr>
            </w:pPr>
          </w:p>
        </w:tc>
        <w:tc>
          <w:tcPr>
            <w:tcW w:w="1649" w:type="dxa"/>
          </w:tcPr>
          <w:p w:rsidR="00F0789D" w:rsidRPr="00171140" w:rsidRDefault="00F0789D" w:rsidP="00EB3252">
            <w:pPr>
              <w:rPr>
                <w:rFonts w:eastAsia="SimSun"/>
                <w:lang w:eastAsia="zh-CN"/>
              </w:rPr>
            </w:pPr>
          </w:p>
        </w:tc>
        <w:tc>
          <w:tcPr>
            <w:tcW w:w="6572" w:type="dxa"/>
          </w:tcPr>
          <w:p w:rsidR="00F0789D" w:rsidRPr="00171140" w:rsidRDefault="00F0789D" w:rsidP="00EB3252">
            <w:pPr>
              <w:rPr>
                <w:rFonts w:eastAsia="SimSun"/>
                <w:lang w:eastAsia="zh-CN"/>
              </w:rPr>
            </w:pPr>
          </w:p>
        </w:tc>
      </w:tr>
      <w:tr w:rsidR="00F0789D" w:rsidTr="00EB3252">
        <w:tc>
          <w:tcPr>
            <w:tcW w:w="1413" w:type="dxa"/>
          </w:tcPr>
          <w:p w:rsidR="00F0789D" w:rsidRPr="009F0A83" w:rsidRDefault="00F0789D" w:rsidP="00EB3252">
            <w:pPr>
              <w:rPr>
                <w:rFonts w:eastAsia="SimSun"/>
                <w:lang w:eastAsia="zh-CN"/>
              </w:rPr>
            </w:pPr>
          </w:p>
        </w:tc>
        <w:tc>
          <w:tcPr>
            <w:tcW w:w="1649" w:type="dxa"/>
          </w:tcPr>
          <w:p w:rsidR="00F0789D" w:rsidRPr="009F0A83"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r w:rsidR="00F0789D" w:rsidTr="00EB3252">
        <w:tc>
          <w:tcPr>
            <w:tcW w:w="1413" w:type="dxa"/>
          </w:tcPr>
          <w:p w:rsidR="00F0789D" w:rsidRDefault="00F0789D" w:rsidP="00EB3252">
            <w:pPr>
              <w:rPr>
                <w:lang w:eastAsia="ko-KR"/>
              </w:rPr>
            </w:pPr>
          </w:p>
        </w:tc>
        <w:tc>
          <w:tcPr>
            <w:tcW w:w="1649" w:type="dxa"/>
          </w:tcPr>
          <w:p w:rsidR="00F0789D" w:rsidRDefault="00F0789D" w:rsidP="00EB3252">
            <w:pPr>
              <w:rPr>
                <w:lang w:eastAsia="ko-KR"/>
              </w:rPr>
            </w:pPr>
          </w:p>
        </w:tc>
        <w:tc>
          <w:tcPr>
            <w:tcW w:w="6572" w:type="dxa"/>
          </w:tcPr>
          <w:p w:rsidR="00F0789D" w:rsidRDefault="00F0789D" w:rsidP="00EB3252">
            <w:pPr>
              <w:rPr>
                <w:lang w:eastAsia="ko-KR"/>
              </w:rPr>
            </w:pPr>
          </w:p>
        </w:tc>
      </w:tr>
    </w:tbl>
    <w:p w:rsidR="0020339B" w:rsidRDefault="0020339B" w:rsidP="00547C35">
      <w:pPr>
        <w:pStyle w:val="B3"/>
        <w:ind w:left="0" w:firstLine="0"/>
        <w:rPr>
          <w:rFonts w:eastAsiaTheme="minorEastAsia" w:hint="eastAsia"/>
          <w:b/>
          <w:lang w:eastAsia="zh-CN"/>
        </w:rPr>
      </w:pPr>
    </w:p>
    <w:p w:rsidR="00547C35" w:rsidRDefault="00547C35" w:rsidP="00547C35">
      <w:pPr>
        <w:pStyle w:val="B3"/>
        <w:ind w:left="0" w:firstLine="0"/>
        <w:rPr>
          <w:rFonts w:eastAsiaTheme="minorEastAsia"/>
          <w:b/>
          <w:lang w:eastAsia="zh-CN"/>
        </w:rPr>
      </w:pPr>
      <w:r w:rsidRPr="00570400">
        <w:rPr>
          <w:rFonts w:eastAsiaTheme="minorEastAsia" w:hint="eastAsia"/>
          <w:b/>
          <w:lang w:eastAsia="zh-CN"/>
        </w:rPr>
        <w:t>S</w:t>
      </w:r>
      <w:r>
        <w:rPr>
          <w:rFonts w:eastAsiaTheme="minorEastAsia" w:hint="eastAsia"/>
          <w:b/>
          <w:lang w:eastAsia="zh-CN"/>
        </w:rPr>
        <w:t xml:space="preserve">ummary: </w:t>
      </w:r>
      <w:r w:rsidR="0020339B">
        <w:rPr>
          <w:rFonts w:eastAsiaTheme="minorEastAsia" w:hint="eastAsia"/>
          <w:b/>
          <w:lang w:eastAsia="zh-CN"/>
        </w:rPr>
        <w:t>Majority companies think that in this case the UE should be switched to a UL BWP with PRACH first</w:t>
      </w:r>
      <w:r>
        <w:rPr>
          <w:rFonts w:eastAsiaTheme="minorEastAsia" w:hint="eastAsia"/>
          <w:b/>
          <w:lang w:eastAsia="zh-CN"/>
        </w:rPr>
        <w:t>.</w:t>
      </w:r>
    </w:p>
    <w:p w:rsidR="00F0789D" w:rsidRPr="00547C35" w:rsidRDefault="00F0789D" w:rsidP="00F0789D">
      <w:pPr>
        <w:rPr>
          <w:rFonts w:ascii="Arial" w:eastAsiaTheme="minorEastAsia" w:hAnsi="Arial" w:cs="Arial"/>
          <w:sz w:val="28"/>
          <w:szCs w:val="28"/>
          <w:lang w:eastAsia="zh-CN"/>
        </w:rPr>
      </w:pPr>
    </w:p>
    <w:p w:rsidR="00754DFF" w:rsidRDefault="00754DFF" w:rsidP="00754DFF">
      <w:pPr>
        <w:pStyle w:val="B3"/>
        <w:ind w:left="0" w:firstLine="0"/>
        <w:rPr>
          <w:rFonts w:eastAsiaTheme="minorEastAsia"/>
          <w:lang w:eastAsia="zh-CN"/>
        </w:rPr>
      </w:pPr>
      <w:r>
        <w:rPr>
          <w:rFonts w:eastAsiaTheme="minorEastAsia" w:hint="eastAsia"/>
          <w:lang w:eastAsia="zh-CN"/>
        </w:rPr>
        <w:t xml:space="preserve">For CFRA triggered by synchronous reconfiguration, e.g. </w:t>
      </w:r>
      <w:proofErr w:type="spellStart"/>
      <w:r>
        <w:rPr>
          <w:rFonts w:eastAsiaTheme="minorEastAsia" w:hint="eastAsia"/>
          <w:lang w:eastAsia="zh-CN"/>
        </w:rPr>
        <w:t>PSCell</w:t>
      </w:r>
      <w:proofErr w:type="spellEnd"/>
      <w:r>
        <w:rPr>
          <w:rFonts w:eastAsiaTheme="minorEastAsia" w:hint="eastAsia"/>
          <w:lang w:eastAsia="zh-CN"/>
        </w:rPr>
        <w:t xml:space="preserve"> addition/change, the </w:t>
      </w:r>
      <w:proofErr w:type="spellStart"/>
      <w:r>
        <w:rPr>
          <w:rFonts w:eastAsiaTheme="minorEastAsia" w:hint="eastAsia"/>
          <w:lang w:eastAsia="zh-CN"/>
        </w:rPr>
        <w:t>gNB</w:t>
      </w:r>
      <w:proofErr w:type="spellEnd"/>
      <w:r>
        <w:rPr>
          <w:rFonts w:eastAsiaTheme="minorEastAsia" w:hint="eastAsia"/>
          <w:lang w:eastAsia="zh-CN"/>
        </w:rPr>
        <w:t xml:space="preserve"> can configure in RRC </w:t>
      </w:r>
      <w:r w:rsidR="006608E5">
        <w:rPr>
          <w:rFonts w:eastAsiaTheme="minorEastAsia" w:hint="eastAsia"/>
          <w:lang w:eastAsia="zh-CN"/>
        </w:rPr>
        <w:t xml:space="preserve">the PRACH resource as well as </w:t>
      </w:r>
      <w:r>
        <w:rPr>
          <w:rFonts w:eastAsiaTheme="minorEastAsia" w:hint="eastAsia"/>
          <w:lang w:eastAsia="zh-CN"/>
        </w:rPr>
        <w:t>the dedicated preambles.</w:t>
      </w:r>
      <w:r w:rsidR="006608E5">
        <w:rPr>
          <w:rFonts w:eastAsiaTheme="minorEastAsia" w:hint="eastAsia"/>
          <w:lang w:eastAsia="zh-CN"/>
        </w:rPr>
        <w:t xml:space="preserve"> The </w:t>
      </w:r>
      <w:proofErr w:type="spellStart"/>
      <w:r w:rsidR="006608E5">
        <w:rPr>
          <w:rFonts w:eastAsiaTheme="minorEastAsia" w:hint="eastAsia"/>
          <w:lang w:eastAsia="zh-CN"/>
        </w:rPr>
        <w:t>gNB</w:t>
      </w:r>
      <w:proofErr w:type="spellEnd"/>
      <w:r w:rsidR="006608E5">
        <w:rPr>
          <w:rFonts w:eastAsiaTheme="minorEastAsia" w:hint="eastAsia"/>
          <w:lang w:eastAsia="zh-CN"/>
        </w:rPr>
        <w:t xml:space="preserve"> is allowed to configure PRACH resources </w:t>
      </w:r>
      <w:r w:rsidR="006608E5">
        <w:rPr>
          <w:rFonts w:eastAsiaTheme="minorEastAsia"/>
          <w:lang w:eastAsia="zh-CN"/>
        </w:rPr>
        <w:t>in any UL frequency</w:t>
      </w:r>
      <w:r w:rsidR="00140870">
        <w:rPr>
          <w:rFonts w:eastAsiaTheme="minorEastAsia" w:hint="eastAsia"/>
          <w:lang w:eastAsia="zh-CN"/>
        </w:rPr>
        <w:t xml:space="preserve"> in this case</w:t>
      </w:r>
      <w:r w:rsidR="006608E5">
        <w:rPr>
          <w:rFonts w:eastAsiaTheme="minorEastAsia" w:hint="eastAsia"/>
          <w:lang w:eastAsia="zh-CN"/>
        </w:rPr>
        <w:t>. A</w:t>
      </w:r>
      <w:r w:rsidR="006608E5">
        <w:rPr>
          <w:rFonts w:eastAsiaTheme="minorEastAsia"/>
          <w:lang w:eastAsia="zh-CN"/>
        </w:rPr>
        <w:t xml:space="preserve">t the same time the </w:t>
      </w:r>
      <w:proofErr w:type="spellStart"/>
      <w:r w:rsidR="006608E5">
        <w:rPr>
          <w:rFonts w:eastAsiaTheme="minorEastAsia"/>
          <w:lang w:eastAsia="zh-CN"/>
        </w:rPr>
        <w:t>gNB</w:t>
      </w:r>
      <w:proofErr w:type="spellEnd"/>
      <w:r w:rsidR="006608E5">
        <w:rPr>
          <w:rFonts w:eastAsiaTheme="minorEastAsia"/>
          <w:lang w:eastAsia="zh-CN"/>
        </w:rPr>
        <w:t xml:space="preserve"> can configure cell defining SSB in any DL frequency</w:t>
      </w:r>
      <w:r w:rsidR="006608E5">
        <w:rPr>
          <w:rFonts w:eastAsiaTheme="minorEastAsia" w:hint="eastAsia"/>
          <w:lang w:eastAsia="zh-CN"/>
        </w:rPr>
        <w:t>, i.e. it is still possible to associate the PRACH resource for CFRA with the cell defining SSB</w:t>
      </w:r>
      <w:r w:rsidR="00140870">
        <w:rPr>
          <w:rFonts w:eastAsiaTheme="minorEastAsia" w:hint="eastAsia"/>
          <w:lang w:eastAsia="zh-CN"/>
        </w:rPr>
        <w:t xml:space="preserve">, i.e. </w:t>
      </w:r>
      <w:r w:rsidR="009D2C70">
        <w:rPr>
          <w:rFonts w:eastAsiaTheme="minorEastAsia" w:hint="eastAsia"/>
          <w:lang w:eastAsia="zh-CN"/>
        </w:rPr>
        <w:t xml:space="preserve">associated with </w:t>
      </w:r>
      <w:r w:rsidR="00140870">
        <w:rPr>
          <w:rFonts w:eastAsiaTheme="minorEastAsia" w:hint="eastAsia"/>
          <w:lang w:eastAsia="zh-CN"/>
        </w:rPr>
        <w:t xml:space="preserve">the initial </w:t>
      </w:r>
      <w:r w:rsidR="009D2C70">
        <w:rPr>
          <w:rFonts w:eastAsiaTheme="minorEastAsia" w:hint="eastAsia"/>
          <w:lang w:eastAsia="zh-CN"/>
        </w:rPr>
        <w:t>DL/UL BWPs</w:t>
      </w:r>
      <w:r w:rsidR="006608E5">
        <w:rPr>
          <w:rFonts w:eastAsiaTheme="minorEastAsia" w:hint="eastAsia"/>
          <w:lang w:eastAsia="zh-CN"/>
        </w:rPr>
        <w:t xml:space="preserve">. </w:t>
      </w:r>
    </w:p>
    <w:p w:rsidR="00EC36E1" w:rsidRDefault="00EC36E1" w:rsidP="00754DFF">
      <w:pPr>
        <w:pStyle w:val="B3"/>
        <w:ind w:left="0" w:firstLine="0"/>
        <w:rPr>
          <w:rFonts w:eastAsiaTheme="minorEastAsia"/>
          <w:lang w:eastAsia="zh-CN"/>
        </w:rPr>
      </w:pPr>
      <w:r>
        <w:rPr>
          <w:rFonts w:eastAsiaTheme="minorEastAsia" w:hint="eastAsia"/>
          <w:lang w:eastAsia="zh-CN"/>
        </w:rPr>
        <w:t xml:space="preserve">However, for CBRA, RAN2 already agreed that the activated BWP may be configured with PRACH. Similar to the RAN2 agreement, for CFRA triggered by synchronous reconfiguration (e.g. </w:t>
      </w:r>
      <w:proofErr w:type="spellStart"/>
      <w:r>
        <w:rPr>
          <w:rFonts w:eastAsiaTheme="minorEastAsia" w:hint="eastAsia"/>
          <w:lang w:eastAsia="zh-CN"/>
        </w:rPr>
        <w:t>PSCell</w:t>
      </w:r>
      <w:proofErr w:type="spellEnd"/>
      <w:r>
        <w:rPr>
          <w:rFonts w:eastAsiaTheme="minorEastAsia" w:hint="eastAsia"/>
          <w:lang w:eastAsia="zh-CN"/>
        </w:rPr>
        <w:t xml:space="preserve"> addition/change), the </w:t>
      </w:r>
      <w:proofErr w:type="spellStart"/>
      <w:r>
        <w:rPr>
          <w:rFonts w:eastAsiaTheme="minorEastAsia" w:hint="eastAsia"/>
          <w:lang w:eastAsia="zh-CN"/>
        </w:rPr>
        <w:t>gNB</w:t>
      </w:r>
      <w:proofErr w:type="spellEnd"/>
      <w:r>
        <w:rPr>
          <w:rFonts w:eastAsiaTheme="minorEastAsia" w:hint="eastAsia"/>
          <w:lang w:eastAsia="zh-CN"/>
        </w:rPr>
        <w:t xml:space="preserve"> can configure PRACH on the activated UL BWP.</w:t>
      </w:r>
    </w:p>
    <w:p w:rsidR="00EC36E1" w:rsidRPr="001A7B5E" w:rsidRDefault="00EC36E1" w:rsidP="00754DFF">
      <w:pPr>
        <w:pStyle w:val="B3"/>
        <w:ind w:left="0" w:firstLine="0"/>
        <w:rPr>
          <w:rFonts w:eastAsiaTheme="minorEastAsia"/>
          <w:b/>
          <w:lang w:eastAsia="zh-CN"/>
        </w:rPr>
      </w:pPr>
      <w:r w:rsidRPr="001A7B5E">
        <w:rPr>
          <w:rFonts w:eastAsiaTheme="minorEastAsia" w:hint="eastAsia"/>
          <w:b/>
          <w:lang w:eastAsia="zh-CN"/>
        </w:rPr>
        <w:t xml:space="preserve">Proposal 2: </w:t>
      </w:r>
      <w:r w:rsidR="0056607B">
        <w:rPr>
          <w:rFonts w:eastAsiaTheme="minorEastAsia" w:hint="eastAsia"/>
          <w:b/>
          <w:lang w:eastAsia="zh-CN"/>
        </w:rPr>
        <w:t>if we stick to RAN2 agreements, f</w:t>
      </w:r>
      <w:r w:rsidR="001A7B5E" w:rsidRPr="001A7B5E">
        <w:rPr>
          <w:rFonts w:hint="eastAsia"/>
          <w:b/>
          <w:lang w:eastAsia="zh-CN"/>
        </w:rPr>
        <w:t xml:space="preserve">or CFRA triggered by synchronous </w:t>
      </w:r>
      <w:r w:rsidR="001A7B5E" w:rsidRPr="001A7B5E">
        <w:rPr>
          <w:b/>
          <w:lang w:eastAsia="zh-CN"/>
        </w:rPr>
        <w:t>reconfiguration</w:t>
      </w:r>
      <w:r w:rsidR="001A7B5E" w:rsidRPr="001A7B5E">
        <w:rPr>
          <w:rFonts w:hint="eastAsia"/>
          <w:b/>
          <w:lang w:eastAsia="zh-CN"/>
        </w:rPr>
        <w:t xml:space="preserve"> (e.g. </w:t>
      </w:r>
      <w:proofErr w:type="spellStart"/>
      <w:r w:rsidR="001A7B5E" w:rsidRPr="001A7B5E">
        <w:rPr>
          <w:rFonts w:hint="eastAsia"/>
          <w:b/>
          <w:lang w:eastAsia="zh-CN"/>
        </w:rPr>
        <w:t>PSCell</w:t>
      </w:r>
      <w:proofErr w:type="spellEnd"/>
      <w:r w:rsidR="001A7B5E" w:rsidRPr="001A7B5E">
        <w:rPr>
          <w:rFonts w:hint="eastAsia"/>
          <w:b/>
          <w:lang w:eastAsia="zh-CN"/>
        </w:rPr>
        <w:t xml:space="preserve"> </w:t>
      </w:r>
      <w:r w:rsidR="001A7B5E" w:rsidRPr="001A7B5E">
        <w:rPr>
          <w:b/>
          <w:lang w:eastAsia="zh-CN"/>
        </w:rPr>
        <w:t>addition</w:t>
      </w:r>
      <w:r w:rsidR="001A7B5E" w:rsidRPr="001A7B5E">
        <w:rPr>
          <w:rFonts w:hint="eastAsia"/>
          <w:b/>
          <w:lang w:eastAsia="zh-CN"/>
        </w:rPr>
        <w:t>/change),</w:t>
      </w:r>
      <w:r w:rsidR="001A7B5E">
        <w:rPr>
          <w:rFonts w:eastAsiaTheme="minorEastAsia" w:hint="eastAsia"/>
          <w:b/>
          <w:lang w:eastAsia="zh-CN"/>
        </w:rPr>
        <w:t xml:space="preserve"> the </w:t>
      </w:r>
      <w:proofErr w:type="spellStart"/>
      <w:r w:rsidR="001A7B5E">
        <w:rPr>
          <w:rFonts w:eastAsiaTheme="minorEastAsia" w:hint="eastAsia"/>
          <w:b/>
          <w:lang w:eastAsia="zh-CN"/>
        </w:rPr>
        <w:t>gNB</w:t>
      </w:r>
      <w:proofErr w:type="spellEnd"/>
      <w:r w:rsidR="001A7B5E">
        <w:rPr>
          <w:rFonts w:eastAsiaTheme="minorEastAsia" w:hint="eastAsia"/>
          <w:b/>
          <w:lang w:eastAsia="zh-CN"/>
        </w:rPr>
        <w:t xml:space="preserve"> configure</w:t>
      </w:r>
      <w:r w:rsidR="00000F99">
        <w:rPr>
          <w:rFonts w:eastAsiaTheme="minorEastAsia" w:hint="eastAsia"/>
          <w:b/>
          <w:lang w:eastAsia="zh-CN"/>
        </w:rPr>
        <w:t>s</w:t>
      </w:r>
      <w:r w:rsidR="001A7B5E">
        <w:rPr>
          <w:rFonts w:eastAsiaTheme="minorEastAsia" w:hint="eastAsia"/>
          <w:b/>
          <w:lang w:eastAsia="zh-CN"/>
        </w:rPr>
        <w:t xml:space="preserve"> PRACH on </w:t>
      </w:r>
      <w:r w:rsidR="001A7B5E">
        <w:rPr>
          <w:rFonts w:eastAsiaTheme="minorEastAsia"/>
          <w:b/>
          <w:lang w:eastAsia="zh-CN"/>
        </w:rPr>
        <w:t>the</w:t>
      </w:r>
      <w:r w:rsidR="001A7B5E">
        <w:rPr>
          <w:rFonts w:eastAsiaTheme="minorEastAsia" w:hint="eastAsia"/>
          <w:b/>
          <w:lang w:eastAsia="zh-CN"/>
        </w:rPr>
        <w:t xml:space="preserve"> activated UL BWP.</w:t>
      </w:r>
    </w:p>
    <w:p w:rsidR="006608E5" w:rsidRDefault="006608E5" w:rsidP="006608E5">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0047374F">
        <w:rPr>
          <w:rFonts w:ascii="Times New Roman" w:hAnsi="Times New Roman" w:cs="Times New Roman" w:hint="eastAsia"/>
          <w:b/>
          <w:lang w:eastAsia="zh-CN"/>
        </w:rPr>
        <w:t>6</w:t>
      </w:r>
      <w:r>
        <w:rPr>
          <w:rFonts w:ascii="Times New Roman" w:hAnsi="Times New Roman" w:cs="Times New Roman" w:hint="eastAsia"/>
          <w:b/>
          <w:lang w:eastAsia="zh-CN"/>
        </w:rPr>
        <w:t>b</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sidR="001A7B5E">
        <w:rPr>
          <w:rFonts w:ascii="Times New Roman" w:hAnsi="Times New Roman" w:cs="Times New Roman" w:hint="eastAsia"/>
          <w:b/>
          <w:lang w:eastAsia="zh-CN"/>
        </w:rPr>
        <w:t>Do you agree with Proposal 2</w:t>
      </w:r>
      <w:r w:rsidRPr="00E930E6">
        <w:rPr>
          <w:rFonts w:ascii="Times New Roman" w:hAnsi="Times New Roman" w:cs="Times New Roman"/>
          <w:b/>
          <w:lang w:eastAsia="zh-CN"/>
        </w:rPr>
        <w:t xml:space="preserve">? </w:t>
      </w:r>
    </w:p>
    <w:p w:rsidR="00426452" w:rsidRPr="00426452" w:rsidRDefault="00426452" w:rsidP="00426452">
      <w:pPr>
        <w:rPr>
          <w:rFonts w:eastAsiaTheme="minorEastAsia"/>
          <w:lang w:eastAsia="zh-CN"/>
        </w:rPr>
      </w:pPr>
      <w:r>
        <w:rPr>
          <w:rFonts w:eastAsiaTheme="minorEastAsia"/>
          <w:lang w:eastAsia="zh-CN"/>
        </w:rPr>
        <w:t>N</w:t>
      </w:r>
      <w:r>
        <w:rPr>
          <w:rFonts w:eastAsiaTheme="minorEastAsia" w:hint="eastAsia"/>
          <w:lang w:eastAsia="zh-CN"/>
        </w:rPr>
        <w:t>ote: companies can provide different solutions in comments part.</w:t>
      </w:r>
    </w:p>
    <w:tbl>
      <w:tblPr>
        <w:tblStyle w:val="ab"/>
        <w:tblW w:w="9634" w:type="dxa"/>
        <w:tblCellMar>
          <w:left w:w="85" w:type="dxa"/>
          <w:right w:w="85" w:type="dxa"/>
        </w:tblCellMar>
        <w:tblLook w:val="04A0"/>
      </w:tblPr>
      <w:tblGrid>
        <w:gridCol w:w="1413"/>
        <w:gridCol w:w="1649"/>
        <w:gridCol w:w="6572"/>
      </w:tblGrid>
      <w:tr w:rsidR="006608E5" w:rsidTr="00EB3252">
        <w:trPr>
          <w:trHeight w:val="166"/>
        </w:trPr>
        <w:tc>
          <w:tcPr>
            <w:tcW w:w="1413" w:type="dxa"/>
            <w:shd w:val="clear" w:color="auto" w:fill="323E4F" w:themeFill="text2" w:themeFillShade="BF"/>
            <w:vAlign w:val="center"/>
          </w:tcPr>
          <w:p w:rsidR="006608E5" w:rsidRPr="00E930E6" w:rsidRDefault="006608E5"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6608E5" w:rsidRDefault="006608E5"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6608E5" w:rsidRPr="00E424F5" w:rsidRDefault="006608E5"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6608E5" w:rsidTr="00EB3252">
        <w:tc>
          <w:tcPr>
            <w:tcW w:w="1413" w:type="dxa"/>
          </w:tcPr>
          <w:p w:rsidR="006608E5" w:rsidRDefault="00CE5DF3" w:rsidP="00EB3252">
            <w:pPr>
              <w:rPr>
                <w:lang w:eastAsia="ko-KR"/>
              </w:rPr>
            </w:pPr>
            <w:r>
              <w:rPr>
                <w:rFonts w:eastAsiaTheme="minorEastAsia" w:hint="eastAsia"/>
                <w:lang w:eastAsia="zh-CN"/>
              </w:rPr>
              <w:t>Huawei</w:t>
            </w:r>
          </w:p>
        </w:tc>
        <w:tc>
          <w:tcPr>
            <w:tcW w:w="1649" w:type="dxa"/>
          </w:tcPr>
          <w:p w:rsidR="006608E5" w:rsidRDefault="006608E5" w:rsidP="00EB3252">
            <w:pPr>
              <w:rPr>
                <w:lang w:eastAsia="ko-KR"/>
              </w:rPr>
            </w:pPr>
          </w:p>
        </w:tc>
        <w:tc>
          <w:tcPr>
            <w:tcW w:w="6572" w:type="dxa"/>
          </w:tcPr>
          <w:p w:rsidR="006608E5" w:rsidRDefault="006608E5" w:rsidP="00EB3252">
            <w:pPr>
              <w:rPr>
                <w:lang w:eastAsia="ko-KR"/>
              </w:rPr>
            </w:pPr>
          </w:p>
        </w:tc>
      </w:tr>
      <w:tr w:rsidR="006608E5" w:rsidTr="00EB3252">
        <w:tc>
          <w:tcPr>
            <w:tcW w:w="1413" w:type="dxa"/>
          </w:tcPr>
          <w:p w:rsidR="006608E5" w:rsidRDefault="006608E5" w:rsidP="00EB3252">
            <w:pPr>
              <w:rPr>
                <w:lang w:eastAsia="ko-KR"/>
              </w:rPr>
            </w:pPr>
          </w:p>
        </w:tc>
        <w:tc>
          <w:tcPr>
            <w:tcW w:w="1649" w:type="dxa"/>
          </w:tcPr>
          <w:p w:rsidR="006608E5" w:rsidRDefault="006608E5" w:rsidP="00EB3252">
            <w:pPr>
              <w:rPr>
                <w:lang w:eastAsia="ko-KR"/>
              </w:rPr>
            </w:pPr>
          </w:p>
        </w:tc>
        <w:tc>
          <w:tcPr>
            <w:tcW w:w="6572" w:type="dxa"/>
          </w:tcPr>
          <w:p w:rsidR="006608E5" w:rsidRDefault="006608E5" w:rsidP="00EB3252">
            <w:pPr>
              <w:rPr>
                <w:lang w:eastAsia="ko-KR"/>
              </w:rPr>
            </w:pPr>
          </w:p>
        </w:tc>
      </w:tr>
      <w:tr w:rsidR="006608E5" w:rsidTr="00EB3252">
        <w:tc>
          <w:tcPr>
            <w:tcW w:w="1413" w:type="dxa"/>
          </w:tcPr>
          <w:p w:rsidR="006608E5" w:rsidRDefault="006608E5" w:rsidP="00EB3252">
            <w:pPr>
              <w:rPr>
                <w:lang w:eastAsia="ko-KR"/>
              </w:rPr>
            </w:pPr>
          </w:p>
        </w:tc>
        <w:tc>
          <w:tcPr>
            <w:tcW w:w="1649" w:type="dxa"/>
          </w:tcPr>
          <w:p w:rsidR="006608E5" w:rsidRDefault="006608E5" w:rsidP="00EB3252">
            <w:pPr>
              <w:rPr>
                <w:lang w:eastAsia="ko-KR"/>
              </w:rPr>
            </w:pPr>
          </w:p>
        </w:tc>
        <w:tc>
          <w:tcPr>
            <w:tcW w:w="6572" w:type="dxa"/>
          </w:tcPr>
          <w:p w:rsidR="006608E5" w:rsidRDefault="006608E5" w:rsidP="00EB3252">
            <w:pPr>
              <w:rPr>
                <w:lang w:eastAsia="ko-KR"/>
              </w:rPr>
            </w:pPr>
          </w:p>
        </w:tc>
      </w:tr>
      <w:tr w:rsidR="006608E5" w:rsidTr="00EB3252">
        <w:tc>
          <w:tcPr>
            <w:tcW w:w="1413" w:type="dxa"/>
          </w:tcPr>
          <w:p w:rsidR="006608E5" w:rsidRPr="00171140" w:rsidRDefault="006608E5" w:rsidP="00EB3252">
            <w:pPr>
              <w:rPr>
                <w:rFonts w:eastAsia="SimSun"/>
                <w:lang w:eastAsia="zh-CN"/>
              </w:rPr>
            </w:pPr>
          </w:p>
        </w:tc>
        <w:tc>
          <w:tcPr>
            <w:tcW w:w="1649" w:type="dxa"/>
          </w:tcPr>
          <w:p w:rsidR="006608E5" w:rsidRPr="00171140" w:rsidRDefault="006608E5" w:rsidP="00EB3252">
            <w:pPr>
              <w:rPr>
                <w:rFonts w:eastAsia="SimSun"/>
                <w:lang w:eastAsia="zh-CN"/>
              </w:rPr>
            </w:pPr>
          </w:p>
        </w:tc>
        <w:tc>
          <w:tcPr>
            <w:tcW w:w="6572" w:type="dxa"/>
          </w:tcPr>
          <w:p w:rsidR="006608E5" w:rsidRPr="00171140" w:rsidRDefault="006608E5" w:rsidP="00EB3252">
            <w:pPr>
              <w:rPr>
                <w:rFonts w:eastAsia="SimSun"/>
                <w:lang w:eastAsia="zh-CN"/>
              </w:rPr>
            </w:pPr>
          </w:p>
        </w:tc>
      </w:tr>
      <w:tr w:rsidR="006608E5" w:rsidTr="00EB3252">
        <w:tc>
          <w:tcPr>
            <w:tcW w:w="1413" w:type="dxa"/>
          </w:tcPr>
          <w:p w:rsidR="006608E5" w:rsidRPr="009F0A83" w:rsidRDefault="006608E5" w:rsidP="00EB3252">
            <w:pPr>
              <w:rPr>
                <w:rFonts w:eastAsia="SimSun"/>
                <w:lang w:eastAsia="zh-CN"/>
              </w:rPr>
            </w:pPr>
          </w:p>
        </w:tc>
        <w:tc>
          <w:tcPr>
            <w:tcW w:w="1649" w:type="dxa"/>
          </w:tcPr>
          <w:p w:rsidR="006608E5" w:rsidRPr="009F0A83" w:rsidRDefault="006608E5" w:rsidP="00EB3252">
            <w:pPr>
              <w:rPr>
                <w:lang w:eastAsia="ko-KR"/>
              </w:rPr>
            </w:pPr>
          </w:p>
        </w:tc>
        <w:tc>
          <w:tcPr>
            <w:tcW w:w="6572" w:type="dxa"/>
          </w:tcPr>
          <w:p w:rsidR="006608E5" w:rsidRDefault="006608E5" w:rsidP="00EB3252">
            <w:pPr>
              <w:rPr>
                <w:lang w:eastAsia="ko-KR"/>
              </w:rPr>
            </w:pPr>
          </w:p>
        </w:tc>
      </w:tr>
      <w:tr w:rsidR="006608E5" w:rsidTr="00EB3252">
        <w:tc>
          <w:tcPr>
            <w:tcW w:w="1413" w:type="dxa"/>
          </w:tcPr>
          <w:p w:rsidR="006608E5" w:rsidRDefault="006608E5" w:rsidP="00EB3252">
            <w:pPr>
              <w:rPr>
                <w:lang w:eastAsia="ko-KR"/>
              </w:rPr>
            </w:pPr>
          </w:p>
        </w:tc>
        <w:tc>
          <w:tcPr>
            <w:tcW w:w="1649" w:type="dxa"/>
          </w:tcPr>
          <w:p w:rsidR="006608E5" w:rsidRDefault="006608E5" w:rsidP="00EB3252">
            <w:pPr>
              <w:rPr>
                <w:lang w:eastAsia="ko-KR"/>
              </w:rPr>
            </w:pPr>
          </w:p>
        </w:tc>
        <w:tc>
          <w:tcPr>
            <w:tcW w:w="6572" w:type="dxa"/>
          </w:tcPr>
          <w:p w:rsidR="006608E5" w:rsidRDefault="006608E5" w:rsidP="00EB3252">
            <w:pPr>
              <w:rPr>
                <w:lang w:eastAsia="ko-KR"/>
              </w:rPr>
            </w:pPr>
          </w:p>
        </w:tc>
      </w:tr>
      <w:tr w:rsidR="006608E5" w:rsidTr="00EB3252">
        <w:tc>
          <w:tcPr>
            <w:tcW w:w="1413" w:type="dxa"/>
          </w:tcPr>
          <w:p w:rsidR="006608E5" w:rsidRDefault="006608E5" w:rsidP="00EB3252">
            <w:pPr>
              <w:rPr>
                <w:lang w:eastAsia="ko-KR"/>
              </w:rPr>
            </w:pPr>
          </w:p>
        </w:tc>
        <w:tc>
          <w:tcPr>
            <w:tcW w:w="1649" w:type="dxa"/>
          </w:tcPr>
          <w:p w:rsidR="006608E5" w:rsidRDefault="006608E5" w:rsidP="00EB3252">
            <w:pPr>
              <w:rPr>
                <w:lang w:eastAsia="ko-KR"/>
              </w:rPr>
            </w:pPr>
          </w:p>
        </w:tc>
        <w:tc>
          <w:tcPr>
            <w:tcW w:w="6572" w:type="dxa"/>
          </w:tcPr>
          <w:p w:rsidR="006608E5" w:rsidRDefault="006608E5" w:rsidP="00EB3252">
            <w:pPr>
              <w:rPr>
                <w:lang w:eastAsia="ko-KR"/>
              </w:rPr>
            </w:pPr>
          </w:p>
        </w:tc>
      </w:tr>
    </w:tbl>
    <w:p w:rsidR="00547C35" w:rsidRDefault="00547C35" w:rsidP="00547C35">
      <w:pPr>
        <w:pStyle w:val="B3"/>
        <w:ind w:left="0" w:firstLine="0"/>
        <w:rPr>
          <w:rFonts w:eastAsiaTheme="minorEastAsia"/>
          <w:b/>
          <w:lang w:eastAsia="zh-CN"/>
        </w:rPr>
      </w:pPr>
      <w:r w:rsidRPr="00570400">
        <w:rPr>
          <w:rFonts w:eastAsiaTheme="minorEastAsia" w:hint="eastAsia"/>
          <w:b/>
          <w:lang w:eastAsia="zh-CN"/>
        </w:rPr>
        <w:t>S</w:t>
      </w:r>
      <w:r>
        <w:rPr>
          <w:rFonts w:eastAsiaTheme="minorEastAsia" w:hint="eastAsia"/>
          <w:b/>
          <w:lang w:eastAsia="zh-CN"/>
        </w:rPr>
        <w:t xml:space="preserve">ummary: </w:t>
      </w:r>
      <w:r w:rsidR="0020339B">
        <w:rPr>
          <w:rFonts w:eastAsiaTheme="minorEastAsia" w:hint="eastAsia"/>
          <w:b/>
          <w:lang w:eastAsia="zh-CN"/>
        </w:rPr>
        <w:t>not specifically discussed, but seem like common understanding of companies</w:t>
      </w:r>
      <w:r>
        <w:rPr>
          <w:rFonts w:eastAsiaTheme="minorEastAsia" w:hint="eastAsia"/>
          <w:b/>
          <w:lang w:eastAsia="zh-CN"/>
        </w:rPr>
        <w:t>.</w:t>
      </w:r>
    </w:p>
    <w:p w:rsidR="0056607B" w:rsidRDefault="0056607B" w:rsidP="00547C35">
      <w:pPr>
        <w:pStyle w:val="B3"/>
        <w:ind w:left="0" w:firstLine="0"/>
        <w:rPr>
          <w:rFonts w:eastAsiaTheme="minorEastAsia"/>
          <w:b/>
          <w:lang w:eastAsia="zh-CN"/>
        </w:rPr>
      </w:pPr>
    </w:p>
    <w:p w:rsidR="0056607B" w:rsidRDefault="0056607B" w:rsidP="0056607B">
      <w:pPr>
        <w:pStyle w:val="2"/>
        <w:rPr>
          <w:rFonts w:ascii="Arial" w:hAnsi="Arial" w:cs="Arial"/>
          <w:sz w:val="28"/>
          <w:szCs w:val="28"/>
          <w:lang w:eastAsia="zh-CN"/>
        </w:rPr>
      </w:pPr>
      <w:r w:rsidRPr="00DA3046">
        <w:rPr>
          <w:rFonts w:ascii="Arial" w:hAnsi="Arial" w:cs="Arial"/>
          <w:sz w:val="28"/>
          <w:szCs w:val="28"/>
          <w:lang w:eastAsia="zh-CN"/>
        </w:rPr>
        <w:t>2.</w:t>
      </w:r>
      <w:r>
        <w:rPr>
          <w:rFonts w:ascii="Arial" w:hAnsi="Arial" w:cs="Arial" w:hint="eastAsia"/>
          <w:sz w:val="28"/>
          <w:szCs w:val="28"/>
          <w:lang w:eastAsia="zh-CN"/>
        </w:rPr>
        <w:t>6bis</w:t>
      </w:r>
      <w:r w:rsidRPr="00DA3046">
        <w:rPr>
          <w:rFonts w:ascii="Arial" w:hAnsi="Arial" w:cs="Arial"/>
          <w:sz w:val="28"/>
          <w:szCs w:val="28"/>
          <w:lang w:eastAsia="zh-CN"/>
        </w:rPr>
        <w:tab/>
      </w:r>
      <w:proofErr w:type="gramStart"/>
      <w:r w:rsidRPr="0056607B">
        <w:rPr>
          <w:rFonts w:ascii="Arial" w:hAnsi="Arial" w:cs="Arial" w:hint="eastAsia"/>
          <w:sz w:val="28"/>
          <w:szCs w:val="28"/>
          <w:lang w:eastAsia="zh-CN"/>
        </w:rPr>
        <w:t>If</w:t>
      </w:r>
      <w:proofErr w:type="gramEnd"/>
      <w:r w:rsidRPr="0056607B">
        <w:rPr>
          <w:rFonts w:ascii="Arial" w:hAnsi="Arial" w:cs="Arial" w:hint="eastAsia"/>
          <w:sz w:val="28"/>
          <w:szCs w:val="28"/>
          <w:lang w:eastAsia="zh-CN"/>
        </w:rPr>
        <w:t xml:space="preserve"> we </w:t>
      </w:r>
      <w:r>
        <w:rPr>
          <w:rFonts w:ascii="Arial" w:hAnsi="Arial" w:cs="Arial" w:hint="eastAsia"/>
          <w:sz w:val="28"/>
          <w:szCs w:val="28"/>
          <w:lang w:eastAsia="zh-CN"/>
        </w:rPr>
        <w:t>go with RAN1 working assumption (discussed)</w:t>
      </w:r>
    </w:p>
    <w:p w:rsidR="00426452" w:rsidRDefault="00426452" w:rsidP="00426452">
      <w:pPr>
        <w:pStyle w:val="B3"/>
        <w:spacing w:after="0"/>
        <w:ind w:left="0" w:firstLine="0"/>
        <w:rPr>
          <w:rFonts w:eastAsiaTheme="minorEastAsia"/>
          <w:lang w:eastAsia="zh-CN"/>
        </w:rPr>
      </w:pPr>
      <w:r>
        <w:rPr>
          <w:rFonts w:eastAsiaTheme="minorEastAsia" w:hint="eastAsia"/>
          <w:lang w:eastAsia="zh-CN"/>
        </w:rPr>
        <w:t>Below is the RAN1 working assumption:</w:t>
      </w:r>
    </w:p>
    <w:p w:rsidR="00426452" w:rsidRDefault="00426452" w:rsidP="00426452">
      <w:pPr>
        <w:pStyle w:val="B3"/>
        <w:spacing w:after="0"/>
        <w:ind w:left="0" w:firstLine="0"/>
        <w:rPr>
          <w:rFonts w:eastAsiaTheme="minorEastAsia"/>
          <w:lang w:eastAsia="zh-CN"/>
        </w:rPr>
      </w:pPr>
      <w:r>
        <w:rPr>
          <w:rFonts w:eastAsiaTheme="minorEastAsia"/>
          <w:lang w:eastAsia="zh-CN"/>
        </w:rPr>
        <w:t>“</w:t>
      </w:r>
      <w:r w:rsidRPr="00426452">
        <w:rPr>
          <w:rFonts w:eastAsiaTheme="minorEastAsia"/>
          <w:lang w:eastAsia="zh-CN"/>
        </w:rPr>
        <w:t xml:space="preserve">Working assumption: The UE is not expected to be configured without C-SS on the </w:t>
      </w:r>
      <w:proofErr w:type="spellStart"/>
      <w:r w:rsidRPr="00426452">
        <w:rPr>
          <w:rFonts w:eastAsiaTheme="minorEastAsia"/>
          <w:lang w:eastAsia="zh-CN"/>
        </w:rPr>
        <w:t>PCell</w:t>
      </w:r>
      <w:proofErr w:type="spellEnd"/>
      <w:r w:rsidRPr="00426452">
        <w:rPr>
          <w:rFonts w:eastAsiaTheme="minorEastAsia"/>
          <w:lang w:eastAsia="zh-CN"/>
        </w:rPr>
        <w:t xml:space="preserve"> (</w:t>
      </w:r>
      <w:proofErr w:type="spellStart"/>
      <w:r w:rsidRPr="00426452">
        <w:rPr>
          <w:rFonts w:eastAsiaTheme="minorEastAsia"/>
          <w:lang w:eastAsia="zh-CN"/>
        </w:rPr>
        <w:t>PSCell</w:t>
      </w:r>
      <w:proofErr w:type="spellEnd"/>
      <w:r w:rsidRPr="00426452">
        <w:rPr>
          <w:rFonts w:eastAsiaTheme="minorEastAsia"/>
          <w:lang w:eastAsia="zh-CN"/>
        </w:rPr>
        <w:t>) in the active DL BWP or to be configured without PRACH configuration in the UL active BWP</w:t>
      </w:r>
      <w:r>
        <w:rPr>
          <w:rFonts w:eastAsiaTheme="minorEastAsia"/>
          <w:lang w:eastAsia="zh-CN"/>
        </w:rPr>
        <w:t>”</w:t>
      </w:r>
      <w:r>
        <w:rPr>
          <w:rFonts w:eastAsiaTheme="minorEastAsia" w:hint="eastAsia"/>
          <w:lang w:eastAsia="zh-CN"/>
        </w:rPr>
        <w:t>.</w:t>
      </w:r>
    </w:p>
    <w:p w:rsidR="00426452" w:rsidRDefault="00426452" w:rsidP="00426452">
      <w:pPr>
        <w:pStyle w:val="B3"/>
        <w:spacing w:after="0"/>
        <w:ind w:left="0" w:firstLine="0"/>
        <w:rPr>
          <w:rFonts w:eastAsiaTheme="minorEastAsia"/>
          <w:lang w:eastAsia="zh-CN"/>
        </w:rPr>
      </w:pPr>
    </w:p>
    <w:p w:rsidR="007D730A" w:rsidRDefault="00000F99" w:rsidP="00426452">
      <w:pPr>
        <w:pStyle w:val="B3"/>
        <w:spacing w:after="0"/>
        <w:ind w:left="0" w:firstLine="0"/>
        <w:rPr>
          <w:rFonts w:eastAsiaTheme="minorEastAsia"/>
          <w:lang w:eastAsia="zh-CN"/>
        </w:rPr>
      </w:pPr>
      <w:r>
        <w:rPr>
          <w:rFonts w:eastAsiaTheme="minorEastAsia" w:hint="eastAsia"/>
          <w:lang w:eastAsia="zh-CN"/>
        </w:rPr>
        <w:t xml:space="preserve">If we follow RAN1 working assumption, each UL BWP in </w:t>
      </w:r>
      <w:proofErr w:type="spellStart"/>
      <w:r>
        <w:rPr>
          <w:rFonts w:eastAsiaTheme="minorEastAsia" w:hint="eastAsia"/>
          <w:lang w:eastAsia="zh-CN"/>
        </w:rPr>
        <w:t>PSCell</w:t>
      </w:r>
      <w:proofErr w:type="spellEnd"/>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in SCG should be configured with PRACH. For both CBRA on </w:t>
      </w:r>
      <w:proofErr w:type="spellStart"/>
      <w:r>
        <w:rPr>
          <w:rFonts w:eastAsiaTheme="minorEastAsia" w:hint="eastAsia"/>
          <w:lang w:eastAsia="zh-CN"/>
        </w:rPr>
        <w:t>PSCell</w:t>
      </w:r>
      <w:proofErr w:type="spellEnd"/>
      <w:r>
        <w:rPr>
          <w:rFonts w:eastAsiaTheme="minorEastAsia" w:hint="eastAsia"/>
          <w:lang w:eastAsia="zh-CN"/>
        </w:rPr>
        <w:t xml:space="preserve"> and CFRA on </w:t>
      </w:r>
      <w:proofErr w:type="spellStart"/>
      <w:r>
        <w:rPr>
          <w:rFonts w:eastAsiaTheme="minorEastAsia" w:hint="eastAsia"/>
          <w:lang w:eastAsia="zh-CN"/>
        </w:rPr>
        <w:t>PSCell</w:t>
      </w:r>
      <w:proofErr w:type="spellEnd"/>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the UE </w:t>
      </w:r>
      <w:r>
        <w:rPr>
          <w:rFonts w:eastAsiaTheme="minorEastAsia"/>
          <w:lang w:eastAsia="zh-CN"/>
        </w:rPr>
        <w:t>j</w:t>
      </w:r>
      <w:r>
        <w:rPr>
          <w:rFonts w:eastAsiaTheme="minorEastAsia" w:hint="eastAsia"/>
          <w:lang w:eastAsia="zh-CN"/>
        </w:rPr>
        <w:t>ust use the activated UL/DL BWPs for random access.</w:t>
      </w:r>
    </w:p>
    <w:p w:rsidR="0056607B" w:rsidRDefault="0056607B" w:rsidP="00426452">
      <w:pPr>
        <w:pStyle w:val="B3"/>
        <w:spacing w:after="0"/>
        <w:ind w:left="0" w:firstLine="0"/>
        <w:rPr>
          <w:rFonts w:eastAsiaTheme="minorEastAsia"/>
          <w:lang w:eastAsia="zh-CN"/>
        </w:rPr>
      </w:pPr>
    </w:p>
    <w:p w:rsidR="00000F99" w:rsidRDefault="00000F99" w:rsidP="00426452">
      <w:pPr>
        <w:pStyle w:val="B3"/>
        <w:spacing w:after="0"/>
        <w:ind w:left="0" w:firstLine="0"/>
        <w:rPr>
          <w:rFonts w:eastAsiaTheme="minorEastAsia"/>
          <w:b/>
          <w:lang w:eastAsia="zh-CN"/>
        </w:rPr>
      </w:pPr>
      <w:r w:rsidRPr="00000F99">
        <w:rPr>
          <w:rFonts w:eastAsiaTheme="minorEastAsia" w:hint="eastAsia"/>
          <w:b/>
          <w:lang w:eastAsia="zh-CN"/>
        </w:rPr>
        <w:t xml:space="preserve">Proposal 3: If we follow RAN1 working assumption, each UL BWP in </w:t>
      </w:r>
      <w:proofErr w:type="spellStart"/>
      <w:r w:rsidRPr="00000F99">
        <w:rPr>
          <w:rFonts w:eastAsiaTheme="minorEastAsia" w:hint="eastAsia"/>
          <w:b/>
          <w:lang w:eastAsia="zh-CN"/>
        </w:rPr>
        <w:t>PSCell</w:t>
      </w:r>
      <w:proofErr w:type="spellEnd"/>
      <w:r w:rsidRPr="00000F99">
        <w:rPr>
          <w:rFonts w:eastAsiaTheme="minorEastAsia" w:hint="eastAsia"/>
          <w:b/>
          <w:lang w:eastAsia="zh-CN"/>
        </w:rPr>
        <w:t xml:space="preserve"> and </w:t>
      </w:r>
      <w:proofErr w:type="spellStart"/>
      <w:r w:rsidRPr="00000F99">
        <w:rPr>
          <w:rFonts w:eastAsiaTheme="minorEastAsia" w:hint="eastAsia"/>
          <w:b/>
          <w:lang w:eastAsia="zh-CN"/>
        </w:rPr>
        <w:t>SCells</w:t>
      </w:r>
      <w:proofErr w:type="spellEnd"/>
      <w:r w:rsidRPr="00000F99">
        <w:rPr>
          <w:rFonts w:eastAsiaTheme="minorEastAsia" w:hint="eastAsia"/>
          <w:b/>
          <w:lang w:eastAsia="zh-CN"/>
        </w:rPr>
        <w:t xml:space="preserve"> in SCG shall be configured with PRACH.</w:t>
      </w:r>
      <w:r w:rsidR="0098239D" w:rsidRPr="0098239D">
        <w:rPr>
          <w:rFonts w:eastAsiaTheme="minorEastAsia" w:hint="eastAsia"/>
          <w:lang w:eastAsia="zh-CN"/>
        </w:rPr>
        <w:t xml:space="preserve"> </w:t>
      </w:r>
      <w:r w:rsidR="0098239D" w:rsidRPr="0098239D">
        <w:rPr>
          <w:rFonts w:eastAsiaTheme="minorEastAsia" w:hint="eastAsia"/>
          <w:b/>
          <w:lang w:eastAsia="zh-CN"/>
        </w:rPr>
        <w:t xml:space="preserve">For both CBRA on </w:t>
      </w:r>
      <w:proofErr w:type="spellStart"/>
      <w:r w:rsidR="0098239D" w:rsidRPr="0098239D">
        <w:rPr>
          <w:rFonts w:eastAsiaTheme="minorEastAsia" w:hint="eastAsia"/>
          <w:b/>
          <w:lang w:eastAsia="zh-CN"/>
        </w:rPr>
        <w:t>PSCell</w:t>
      </w:r>
      <w:proofErr w:type="spellEnd"/>
      <w:r w:rsidR="0098239D" w:rsidRPr="0098239D">
        <w:rPr>
          <w:rFonts w:eastAsiaTheme="minorEastAsia" w:hint="eastAsia"/>
          <w:b/>
          <w:lang w:eastAsia="zh-CN"/>
        </w:rPr>
        <w:t xml:space="preserve"> and CFRA on </w:t>
      </w:r>
      <w:proofErr w:type="spellStart"/>
      <w:r w:rsidR="0098239D" w:rsidRPr="0098239D">
        <w:rPr>
          <w:rFonts w:eastAsiaTheme="minorEastAsia" w:hint="eastAsia"/>
          <w:b/>
          <w:lang w:eastAsia="zh-CN"/>
        </w:rPr>
        <w:t>PSCell</w:t>
      </w:r>
      <w:proofErr w:type="spellEnd"/>
      <w:r w:rsidR="0098239D" w:rsidRPr="0098239D">
        <w:rPr>
          <w:rFonts w:eastAsiaTheme="minorEastAsia" w:hint="eastAsia"/>
          <w:b/>
          <w:lang w:eastAsia="zh-CN"/>
        </w:rPr>
        <w:t xml:space="preserve"> and </w:t>
      </w:r>
      <w:proofErr w:type="spellStart"/>
      <w:r w:rsidR="0098239D" w:rsidRPr="0098239D">
        <w:rPr>
          <w:rFonts w:eastAsiaTheme="minorEastAsia" w:hint="eastAsia"/>
          <w:b/>
          <w:lang w:eastAsia="zh-CN"/>
        </w:rPr>
        <w:t>SCells</w:t>
      </w:r>
      <w:proofErr w:type="spellEnd"/>
      <w:r w:rsidR="0098239D" w:rsidRPr="0098239D">
        <w:rPr>
          <w:rFonts w:eastAsiaTheme="minorEastAsia" w:hint="eastAsia"/>
          <w:b/>
          <w:lang w:eastAsia="zh-CN"/>
        </w:rPr>
        <w:t>, the UE use</w:t>
      </w:r>
      <w:r w:rsidR="0098239D">
        <w:rPr>
          <w:rFonts w:eastAsiaTheme="minorEastAsia" w:hint="eastAsia"/>
          <w:b/>
          <w:lang w:eastAsia="zh-CN"/>
        </w:rPr>
        <w:t>s</w:t>
      </w:r>
      <w:r w:rsidR="0098239D" w:rsidRPr="0098239D">
        <w:rPr>
          <w:rFonts w:eastAsiaTheme="minorEastAsia" w:hint="eastAsia"/>
          <w:b/>
          <w:lang w:eastAsia="zh-CN"/>
        </w:rPr>
        <w:t xml:space="preserve"> the activated UL/DL BWPs for random access.</w:t>
      </w:r>
    </w:p>
    <w:p w:rsidR="00000F99" w:rsidRPr="0098239D" w:rsidRDefault="00000F99" w:rsidP="00426452">
      <w:pPr>
        <w:pStyle w:val="B3"/>
        <w:spacing w:after="0"/>
        <w:ind w:left="0" w:firstLine="0"/>
        <w:rPr>
          <w:rFonts w:eastAsiaTheme="minorEastAsia"/>
          <w:b/>
          <w:lang w:eastAsia="zh-CN"/>
        </w:rPr>
      </w:pPr>
    </w:p>
    <w:p w:rsidR="00426452" w:rsidRPr="00F0789D" w:rsidRDefault="00000F99" w:rsidP="00426452">
      <w:pPr>
        <w:pStyle w:val="3"/>
        <w:ind w:leftChars="0" w:left="0" w:firstLineChars="0" w:firstLine="0"/>
        <w:rPr>
          <w:rFonts w:ascii="Times New Roman" w:hAnsi="Times New Roman" w:cs="Times New Roman"/>
          <w:b/>
          <w:lang w:eastAsia="zh-CN"/>
        </w:rPr>
      </w:pPr>
      <w:proofErr w:type="gramStart"/>
      <w:r>
        <w:rPr>
          <w:rFonts w:ascii="Times New Roman" w:hAnsi="Times New Roman" w:cs="Times New Roman" w:hint="eastAsia"/>
          <w:b/>
          <w:lang w:eastAsia="zh-CN"/>
        </w:rPr>
        <w:t>Question 6c</w:t>
      </w:r>
      <w:r w:rsidR="00426452" w:rsidRPr="00E930E6">
        <w:rPr>
          <w:rFonts w:ascii="Times New Roman" w:hAnsi="Times New Roman" w:cs="Times New Roman"/>
          <w:b/>
          <w:lang w:eastAsia="zh-CN"/>
        </w:rPr>
        <w:t>.</w:t>
      </w:r>
      <w:proofErr w:type="gramEnd"/>
      <w:r w:rsidR="00426452" w:rsidRPr="00E930E6">
        <w:rPr>
          <w:rFonts w:ascii="Times New Roman" w:hAnsi="Times New Roman" w:cs="Times New Roman" w:hint="eastAsia"/>
          <w:b/>
          <w:lang w:eastAsia="zh-CN"/>
        </w:rPr>
        <w:t xml:space="preserve"> </w:t>
      </w:r>
      <w:r w:rsidR="00FD36D5">
        <w:rPr>
          <w:rFonts w:ascii="Times New Roman" w:hAnsi="Times New Roman" w:cs="Times New Roman" w:hint="eastAsia"/>
          <w:b/>
          <w:lang w:eastAsia="zh-CN"/>
        </w:rPr>
        <w:t>D</w:t>
      </w:r>
      <w:r>
        <w:rPr>
          <w:rFonts w:ascii="Times New Roman" w:hAnsi="Times New Roman" w:cs="Times New Roman" w:hint="eastAsia"/>
          <w:b/>
          <w:lang w:eastAsia="zh-CN"/>
        </w:rPr>
        <w:t>o you agree with Proposal 3</w:t>
      </w:r>
      <w:r w:rsidR="00426452"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426452" w:rsidTr="00EB6026">
        <w:trPr>
          <w:trHeight w:val="166"/>
        </w:trPr>
        <w:tc>
          <w:tcPr>
            <w:tcW w:w="1413" w:type="dxa"/>
            <w:shd w:val="clear" w:color="auto" w:fill="323E4F" w:themeFill="text2" w:themeFillShade="BF"/>
            <w:vAlign w:val="center"/>
          </w:tcPr>
          <w:p w:rsidR="00426452" w:rsidRPr="00E930E6" w:rsidRDefault="00426452" w:rsidP="00EB6026">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426452" w:rsidRDefault="00426452" w:rsidP="00EB6026">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426452" w:rsidRPr="00E424F5" w:rsidRDefault="00426452" w:rsidP="00EB6026">
            <w:pPr>
              <w:spacing w:after="100" w:afterAutospacing="1" w:line="240" w:lineRule="atLeast"/>
              <w:jc w:val="center"/>
              <w:rPr>
                <w:rFonts w:eastAsiaTheme="minorEastAsia"/>
                <w:lang w:eastAsia="zh-CN"/>
              </w:rPr>
            </w:pPr>
            <w:r>
              <w:rPr>
                <w:rFonts w:eastAsiaTheme="minorEastAsia" w:hint="eastAsia"/>
                <w:lang w:eastAsia="zh-CN"/>
              </w:rPr>
              <w:t>Comments</w:t>
            </w:r>
          </w:p>
        </w:tc>
      </w:tr>
      <w:tr w:rsidR="00426452" w:rsidTr="00EB6026">
        <w:tc>
          <w:tcPr>
            <w:tcW w:w="1413" w:type="dxa"/>
          </w:tcPr>
          <w:p w:rsidR="00426452" w:rsidRDefault="00426452" w:rsidP="00EB6026">
            <w:pPr>
              <w:rPr>
                <w:lang w:eastAsia="ko-KR"/>
              </w:rPr>
            </w:pPr>
            <w:r>
              <w:rPr>
                <w:rFonts w:eastAsiaTheme="minorEastAsia" w:hint="eastAsia"/>
                <w:lang w:eastAsia="zh-CN"/>
              </w:rPr>
              <w:t>Huawei</w:t>
            </w:r>
          </w:p>
        </w:tc>
        <w:tc>
          <w:tcPr>
            <w:tcW w:w="1649" w:type="dxa"/>
          </w:tcPr>
          <w:p w:rsidR="00426452" w:rsidRDefault="00426452" w:rsidP="00EB6026">
            <w:pPr>
              <w:rPr>
                <w:lang w:eastAsia="ko-KR"/>
              </w:rPr>
            </w:pPr>
          </w:p>
        </w:tc>
        <w:tc>
          <w:tcPr>
            <w:tcW w:w="6572" w:type="dxa"/>
          </w:tcPr>
          <w:p w:rsidR="00426452" w:rsidRDefault="00426452" w:rsidP="00EB6026">
            <w:pPr>
              <w:rPr>
                <w:lang w:eastAsia="ko-KR"/>
              </w:rPr>
            </w:pPr>
          </w:p>
        </w:tc>
      </w:tr>
      <w:tr w:rsidR="00426452" w:rsidTr="00EB6026">
        <w:tc>
          <w:tcPr>
            <w:tcW w:w="1413" w:type="dxa"/>
          </w:tcPr>
          <w:p w:rsidR="00426452" w:rsidRDefault="00426452" w:rsidP="00EB6026">
            <w:pPr>
              <w:rPr>
                <w:lang w:eastAsia="ko-KR"/>
              </w:rPr>
            </w:pPr>
          </w:p>
        </w:tc>
        <w:tc>
          <w:tcPr>
            <w:tcW w:w="1649" w:type="dxa"/>
          </w:tcPr>
          <w:p w:rsidR="00426452" w:rsidRDefault="00426452" w:rsidP="00EB6026">
            <w:pPr>
              <w:rPr>
                <w:lang w:eastAsia="ko-KR"/>
              </w:rPr>
            </w:pPr>
          </w:p>
        </w:tc>
        <w:tc>
          <w:tcPr>
            <w:tcW w:w="6572" w:type="dxa"/>
          </w:tcPr>
          <w:p w:rsidR="00426452" w:rsidRDefault="00426452" w:rsidP="00EB6026">
            <w:pPr>
              <w:rPr>
                <w:lang w:eastAsia="ko-KR"/>
              </w:rPr>
            </w:pPr>
          </w:p>
        </w:tc>
      </w:tr>
      <w:tr w:rsidR="00426452" w:rsidTr="00EB6026">
        <w:tc>
          <w:tcPr>
            <w:tcW w:w="1413" w:type="dxa"/>
          </w:tcPr>
          <w:p w:rsidR="00426452" w:rsidRDefault="00426452" w:rsidP="00EB6026">
            <w:pPr>
              <w:rPr>
                <w:lang w:eastAsia="ko-KR"/>
              </w:rPr>
            </w:pPr>
          </w:p>
        </w:tc>
        <w:tc>
          <w:tcPr>
            <w:tcW w:w="1649" w:type="dxa"/>
          </w:tcPr>
          <w:p w:rsidR="00426452" w:rsidRDefault="00426452" w:rsidP="00EB6026">
            <w:pPr>
              <w:rPr>
                <w:lang w:eastAsia="ko-KR"/>
              </w:rPr>
            </w:pPr>
          </w:p>
        </w:tc>
        <w:tc>
          <w:tcPr>
            <w:tcW w:w="6572" w:type="dxa"/>
          </w:tcPr>
          <w:p w:rsidR="00426452" w:rsidRDefault="00426452" w:rsidP="00EB6026">
            <w:pPr>
              <w:rPr>
                <w:lang w:eastAsia="ko-KR"/>
              </w:rPr>
            </w:pPr>
          </w:p>
        </w:tc>
      </w:tr>
      <w:tr w:rsidR="00426452" w:rsidTr="00EB6026">
        <w:tc>
          <w:tcPr>
            <w:tcW w:w="1413" w:type="dxa"/>
          </w:tcPr>
          <w:p w:rsidR="00426452" w:rsidRPr="00171140" w:rsidRDefault="00426452" w:rsidP="00EB6026">
            <w:pPr>
              <w:rPr>
                <w:rFonts w:eastAsia="SimSun"/>
                <w:lang w:eastAsia="zh-CN"/>
              </w:rPr>
            </w:pPr>
          </w:p>
        </w:tc>
        <w:tc>
          <w:tcPr>
            <w:tcW w:w="1649" w:type="dxa"/>
          </w:tcPr>
          <w:p w:rsidR="00426452" w:rsidRPr="00171140" w:rsidRDefault="00426452" w:rsidP="00EB6026">
            <w:pPr>
              <w:rPr>
                <w:rFonts w:eastAsia="SimSun"/>
                <w:lang w:eastAsia="zh-CN"/>
              </w:rPr>
            </w:pPr>
          </w:p>
        </w:tc>
        <w:tc>
          <w:tcPr>
            <w:tcW w:w="6572" w:type="dxa"/>
          </w:tcPr>
          <w:p w:rsidR="00426452" w:rsidRPr="00171140" w:rsidRDefault="00426452" w:rsidP="00EB6026">
            <w:pPr>
              <w:rPr>
                <w:rFonts w:eastAsia="SimSun"/>
                <w:lang w:eastAsia="zh-CN"/>
              </w:rPr>
            </w:pPr>
          </w:p>
        </w:tc>
      </w:tr>
      <w:tr w:rsidR="00426452" w:rsidTr="00EB6026">
        <w:tc>
          <w:tcPr>
            <w:tcW w:w="1413" w:type="dxa"/>
          </w:tcPr>
          <w:p w:rsidR="00426452" w:rsidRPr="009F0A83" w:rsidRDefault="00426452" w:rsidP="00EB6026">
            <w:pPr>
              <w:rPr>
                <w:rFonts w:eastAsia="SimSun"/>
                <w:lang w:eastAsia="zh-CN"/>
              </w:rPr>
            </w:pPr>
          </w:p>
        </w:tc>
        <w:tc>
          <w:tcPr>
            <w:tcW w:w="1649" w:type="dxa"/>
          </w:tcPr>
          <w:p w:rsidR="00426452" w:rsidRPr="009F0A83" w:rsidRDefault="00426452" w:rsidP="00EB6026">
            <w:pPr>
              <w:rPr>
                <w:lang w:eastAsia="ko-KR"/>
              </w:rPr>
            </w:pPr>
          </w:p>
        </w:tc>
        <w:tc>
          <w:tcPr>
            <w:tcW w:w="6572" w:type="dxa"/>
          </w:tcPr>
          <w:p w:rsidR="00426452" w:rsidRDefault="00426452" w:rsidP="00EB6026">
            <w:pPr>
              <w:rPr>
                <w:lang w:eastAsia="ko-KR"/>
              </w:rPr>
            </w:pPr>
          </w:p>
        </w:tc>
      </w:tr>
      <w:tr w:rsidR="00426452" w:rsidTr="00EB6026">
        <w:tc>
          <w:tcPr>
            <w:tcW w:w="1413" w:type="dxa"/>
          </w:tcPr>
          <w:p w:rsidR="00426452" w:rsidRDefault="00426452" w:rsidP="00EB6026">
            <w:pPr>
              <w:rPr>
                <w:lang w:eastAsia="ko-KR"/>
              </w:rPr>
            </w:pPr>
          </w:p>
        </w:tc>
        <w:tc>
          <w:tcPr>
            <w:tcW w:w="1649" w:type="dxa"/>
          </w:tcPr>
          <w:p w:rsidR="00426452" w:rsidRDefault="00426452" w:rsidP="00EB6026">
            <w:pPr>
              <w:rPr>
                <w:lang w:eastAsia="ko-KR"/>
              </w:rPr>
            </w:pPr>
          </w:p>
        </w:tc>
        <w:tc>
          <w:tcPr>
            <w:tcW w:w="6572" w:type="dxa"/>
          </w:tcPr>
          <w:p w:rsidR="00426452" w:rsidRDefault="00426452" w:rsidP="00EB6026">
            <w:pPr>
              <w:rPr>
                <w:lang w:eastAsia="ko-KR"/>
              </w:rPr>
            </w:pPr>
          </w:p>
        </w:tc>
      </w:tr>
      <w:tr w:rsidR="00426452" w:rsidTr="00EB6026">
        <w:tc>
          <w:tcPr>
            <w:tcW w:w="1413" w:type="dxa"/>
          </w:tcPr>
          <w:p w:rsidR="00426452" w:rsidRDefault="00426452" w:rsidP="00EB6026">
            <w:pPr>
              <w:rPr>
                <w:lang w:eastAsia="ko-KR"/>
              </w:rPr>
            </w:pPr>
          </w:p>
        </w:tc>
        <w:tc>
          <w:tcPr>
            <w:tcW w:w="1649" w:type="dxa"/>
          </w:tcPr>
          <w:p w:rsidR="00426452" w:rsidRDefault="00426452" w:rsidP="00EB6026">
            <w:pPr>
              <w:rPr>
                <w:lang w:eastAsia="ko-KR"/>
              </w:rPr>
            </w:pPr>
          </w:p>
        </w:tc>
        <w:tc>
          <w:tcPr>
            <w:tcW w:w="6572" w:type="dxa"/>
          </w:tcPr>
          <w:p w:rsidR="00426452" w:rsidRDefault="00426452" w:rsidP="00EB6026">
            <w:pPr>
              <w:rPr>
                <w:lang w:eastAsia="ko-KR"/>
              </w:rPr>
            </w:pPr>
          </w:p>
        </w:tc>
      </w:tr>
    </w:tbl>
    <w:p w:rsidR="00426452" w:rsidRDefault="00426452" w:rsidP="00426452">
      <w:pPr>
        <w:pStyle w:val="B3"/>
        <w:ind w:left="0" w:firstLine="0"/>
        <w:rPr>
          <w:rFonts w:eastAsiaTheme="minorEastAsia"/>
          <w:b/>
          <w:lang w:eastAsia="zh-CN"/>
        </w:rPr>
      </w:pPr>
      <w:r w:rsidRPr="00570400">
        <w:rPr>
          <w:rFonts w:eastAsiaTheme="minorEastAsia" w:hint="eastAsia"/>
          <w:b/>
          <w:lang w:eastAsia="zh-CN"/>
        </w:rPr>
        <w:t>S</w:t>
      </w:r>
      <w:r>
        <w:rPr>
          <w:rFonts w:eastAsiaTheme="minorEastAsia" w:hint="eastAsia"/>
          <w:b/>
          <w:lang w:eastAsia="zh-CN"/>
        </w:rPr>
        <w:t xml:space="preserve">ummary: </w:t>
      </w:r>
      <w:r w:rsidR="006E765E">
        <w:rPr>
          <w:rFonts w:eastAsiaTheme="minorEastAsia" w:hint="eastAsia"/>
          <w:b/>
          <w:lang w:eastAsia="zh-CN"/>
        </w:rPr>
        <w:t xml:space="preserve">UP session agreed that we follow </w:t>
      </w:r>
      <w:r w:rsidR="0020339B">
        <w:rPr>
          <w:rFonts w:eastAsiaTheme="minorEastAsia" w:hint="eastAsia"/>
          <w:b/>
          <w:lang w:eastAsia="zh-CN"/>
        </w:rPr>
        <w:t>RAN2 agreements</w:t>
      </w:r>
      <w:r>
        <w:rPr>
          <w:rFonts w:eastAsiaTheme="minorEastAsia" w:hint="eastAsia"/>
          <w:b/>
          <w:lang w:eastAsia="zh-CN"/>
        </w:rPr>
        <w:t>.</w:t>
      </w:r>
    </w:p>
    <w:p w:rsidR="00C85A62" w:rsidRPr="00426452" w:rsidRDefault="00C85A62" w:rsidP="00547C35">
      <w:pPr>
        <w:pStyle w:val="B3"/>
        <w:ind w:left="0" w:firstLine="0"/>
        <w:rPr>
          <w:rFonts w:eastAsiaTheme="minorEastAsia"/>
          <w:b/>
          <w:lang w:eastAsia="zh-CN"/>
        </w:rPr>
      </w:pPr>
    </w:p>
    <w:p w:rsidR="003970F4" w:rsidRDefault="003970F4" w:rsidP="003970F4">
      <w:pPr>
        <w:pStyle w:val="2"/>
        <w:rPr>
          <w:rFonts w:ascii="Arial" w:hAnsi="Arial" w:cs="Arial"/>
          <w:sz w:val="28"/>
          <w:szCs w:val="28"/>
          <w:lang w:eastAsia="zh-CN"/>
        </w:rPr>
      </w:pPr>
      <w:r w:rsidRPr="00DA3046">
        <w:rPr>
          <w:rFonts w:ascii="Arial" w:hAnsi="Arial" w:cs="Arial"/>
          <w:sz w:val="28"/>
          <w:szCs w:val="28"/>
          <w:lang w:eastAsia="zh-CN"/>
        </w:rPr>
        <w:t>2.</w:t>
      </w:r>
      <w:r w:rsidR="0047374F">
        <w:rPr>
          <w:rFonts w:ascii="Arial" w:hAnsi="Arial" w:cs="Arial" w:hint="eastAsia"/>
          <w:sz w:val="28"/>
          <w:szCs w:val="28"/>
          <w:lang w:eastAsia="zh-CN"/>
        </w:rPr>
        <w:t>7</w:t>
      </w:r>
      <w:r w:rsidRPr="00DA3046">
        <w:rPr>
          <w:rFonts w:ascii="Arial" w:hAnsi="Arial" w:cs="Arial"/>
          <w:sz w:val="28"/>
          <w:szCs w:val="28"/>
          <w:lang w:eastAsia="zh-CN"/>
        </w:rPr>
        <w:tab/>
      </w:r>
      <w:r>
        <w:rPr>
          <w:rFonts w:ascii="Arial" w:hAnsi="Arial" w:cs="Arial" w:hint="eastAsia"/>
          <w:sz w:val="28"/>
          <w:szCs w:val="28"/>
          <w:lang w:eastAsia="zh-CN"/>
        </w:rPr>
        <w:t>Initial DL/UL BWPs</w:t>
      </w:r>
      <w:r w:rsidR="00A11334">
        <w:rPr>
          <w:rFonts w:ascii="Arial" w:hAnsi="Arial" w:cs="Arial" w:hint="eastAsia"/>
          <w:sz w:val="28"/>
          <w:szCs w:val="28"/>
          <w:lang w:eastAsia="zh-CN"/>
        </w:rPr>
        <w:t xml:space="preserve"> (To be discussed)</w:t>
      </w:r>
    </w:p>
    <w:p w:rsidR="003970F4" w:rsidRDefault="003970F4" w:rsidP="003970F4">
      <w:pPr>
        <w:pStyle w:val="B3"/>
        <w:ind w:left="0" w:firstLine="0"/>
        <w:rPr>
          <w:rFonts w:eastAsiaTheme="minorEastAsia"/>
          <w:lang w:eastAsia="zh-CN"/>
        </w:rPr>
      </w:pPr>
      <w:r>
        <w:rPr>
          <w:rFonts w:eastAsiaTheme="minorEastAsia" w:hint="eastAsia"/>
          <w:lang w:eastAsia="zh-CN"/>
        </w:rPr>
        <w:t>To our understanding, for connected UEs, the initial DL/UL BWPs should be the DL/UL BWPs configured in serving cell common configuration, associated with the cell defining SSB. The initial DL/UL BWPs should be configured same as the configuration in MIB/SIB1, and are seen by idle UEs as initial (active) DL/UL BWPs.</w:t>
      </w:r>
    </w:p>
    <w:p w:rsidR="0009106F" w:rsidRPr="0009106F" w:rsidRDefault="0009106F" w:rsidP="0009106F">
      <w:pPr>
        <w:pStyle w:val="B3"/>
        <w:ind w:left="0" w:firstLine="0"/>
        <w:rPr>
          <w:rFonts w:eastAsiaTheme="minorEastAsia"/>
          <w:b/>
          <w:lang w:eastAsia="zh-CN"/>
        </w:rPr>
      </w:pPr>
      <w:r w:rsidRPr="0009106F">
        <w:rPr>
          <w:rFonts w:eastAsiaTheme="minorEastAsia" w:hint="eastAsia"/>
          <w:b/>
          <w:lang w:eastAsia="zh-CN"/>
        </w:rPr>
        <w:t xml:space="preserve">Proposal 4: the initial DL/UL BWPs for the connected UEs in EN-DC </w:t>
      </w:r>
      <w:r>
        <w:rPr>
          <w:rFonts w:eastAsiaTheme="minorEastAsia" w:hint="eastAsia"/>
          <w:b/>
          <w:lang w:eastAsia="zh-CN"/>
        </w:rPr>
        <w:t>are</w:t>
      </w:r>
      <w:r w:rsidRPr="0009106F">
        <w:rPr>
          <w:rFonts w:eastAsiaTheme="minorEastAsia" w:hint="eastAsia"/>
          <w:b/>
          <w:lang w:eastAsia="zh-CN"/>
        </w:rPr>
        <w:t xml:space="preserve"> the DL/UL BWPs configured in serving cell common configuration, associated with the cell defining SSB.</w:t>
      </w:r>
    </w:p>
    <w:p w:rsidR="003970F4" w:rsidRPr="00F0789D" w:rsidRDefault="003970F4" w:rsidP="003970F4">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0047374F">
        <w:rPr>
          <w:rFonts w:ascii="Times New Roman" w:hAnsi="Times New Roman" w:cs="Times New Roman" w:hint="eastAsia"/>
          <w:b/>
          <w:lang w:eastAsia="zh-CN"/>
        </w:rPr>
        <w:t>7</w:t>
      </w:r>
      <w:r>
        <w:rPr>
          <w:rFonts w:ascii="Times New Roman" w:hAnsi="Times New Roman" w:cs="Times New Roman" w:hint="eastAsia"/>
          <w:b/>
          <w:lang w:eastAsia="zh-CN"/>
        </w:rPr>
        <w:t>a</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Do you agree </w:t>
      </w:r>
      <w:r w:rsidR="00FD36D5">
        <w:rPr>
          <w:rFonts w:ascii="Times New Roman" w:hAnsi="Times New Roman" w:cs="Times New Roman" w:hint="eastAsia"/>
          <w:b/>
          <w:lang w:eastAsia="zh-CN"/>
        </w:rPr>
        <w:t>with Proposal 4</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3970F4" w:rsidTr="00974858">
        <w:trPr>
          <w:trHeight w:val="166"/>
        </w:trPr>
        <w:tc>
          <w:tcPr>
            <w:tcW w:w="1413" w:type="dxa"/>
            <w:shd w:val="clear" w:color="auto" w:fill="323E4F" w:themeFill="text2" w:themeFillShade="BF"/>
            <w:vAlign w:val="center"/>
          </w:tcPr>
          <w:p w:rsidR="003970F4" w:rsidRPr="00E930E6" w:rsidRDefault="003970F4" w:rsidP="00974858">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3970F4" w:rsidRDefault="003970F4" w:rsidP="00974858">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3970F4" w:rsidRPr="00E424F5" w:rsidRDefault="003970F4" w:rsidP="00974858">
            <w:pPr>
              <w:spacing w:after="100" w:afterAutospacing="1" w:line="240" w:lineRule="atLeast"/>
              <w:jc w:val="center"/>
              <w:rPr>
                <w:rFonts w:eastAsiaTheme="minorEastAsia"/>
                <w:lang w:eastAsia="zh-CN"/>
              </w:rPr>
            </w:pPr>
            <w:r>
              <w:rPr>
                <w:rFonts w:eastAsiaTheme="minorEastAsia" w:hint="eastAsia"/>
                <w:lang w:eastAsia="zh-CN"/>
              </w:rPr>
              <w:t>Comments</w:t>
            </w:r>
          </w:p>
        </w:tc>
      </w:tr>
      <w:tr w:rsidR="003970F4" w:rsidTr="00974858">
        <w:tc>
          <w:tcPr>
            <w:tcW w:w="1413" w:type="dxa"/>
          </w:tcPr>
          <w:p w:rsidR="003970F4" w:rsidRDefault="00CE5DF3" w:rsidP="00974858">
            <w:pPr>
              <w:rPr>
                <w:lang w:eastAsia="ko-KR"/>
              </w:rPr>
            </w:pPr>
            <w:r>
              <w:rPr>
                <w:rFonts w:eastAsiaTheme="minorEastAsia" w:hint="eastAsia"/>
                <w:lang w:eastAsia="zh-CN"/>
              </w:rPr>
              <w:t>Huawei</w:t>
            </w: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Pr="00171140" w:rsidRDefault="003970F4" w:rsidP="00974858">
            <w:pPr>
              <w:rPr>
                <w:rFonts w:eastAsia="SimSun"/>
                <w:lang w:eastAsia="zh-CN"/>
              </w:rPr>
            </w:pPr>
          </w:p>
        </w:tc>
        <w:tc>
          <w:tcPr>
            <w:tcW w:w="1649" w:type="dxa"/>
          </w:tcPr>
          <w:p w:rsidR="003970F4" w:rsidRPr="00171140" w:rsidRDefault="003970F4" w:rsidP="00974858">
            <w:pPr>
              <w:rPr>
                <w:rFonts w:eastAsia="SimSun"/>
                <w:lang w:eastAsia="zh-CN"/>
              </w:rPr>
            </w:pPr>
          </w:p>
        </w:tc>
        <w:tc>
          <w:tcPr>
            <w:tcW w:w="6572" w:type="dxa"/>
          </w:tcPr>
          <w:p w:rsidR="003970F4" w:rsidRPr="00171140" w:rsidRDefault="003970F4" w:rsidP="00974858">
            <w:pPr>
              <w:rPr>
                <w:rFonts w:eastAsia="SimSun"/>
                <w:lang w:eastAsia="zh-CN"/>
              </w:rPr>
            </w:pPr>
          </w:p>
        </w:tc>
      </w:tr>
      <w:tr w:rsidR="003970F4" w:rsidTr="00974858">
        <w:tc>
          <w:tcPr>
            <w:tcW w:w="1413" w:type="dxa"/>
          </w:tcPr>
          <w:p w:rsidR="003970F4" w:rsidRPr="009F0A83" w:rsidRDefault="003970F4" w:rsidP="00974858">
            <w:pPr>
              <w:rPr>
                <w:rFonts w:eastAsia="SimSun"/>
                <w:lang w:eastAsia="zh-CN"/>
              </w:rPr>
            </w:pPr>
          </w:p>
        </w:tc>
        <w:tc>
          <w:tcPr>
            <w:tcW w:w="1649" w:type="dxa"/>
          </w:tcPr>
          <w:p w:rsidR="003970F4" w:rsidRPr="009F0A83"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bl>
    <w:p w:rsidR="003970F4" w:rsidRDefault="003970F4" w:rsidP="003970F4">
      <w:pPr>
        <w:pStyle w:val="B3"/>
        <w:ind w:left="0" w:firstLine="0"/>
        <w:rPr>
          <w:rFonts w:eastAsiaTheme="minorEastAsia"/>
          <w:lang w:eastAsia="zh-CN"/>
        </w:rPr>
      </w:pPr>
      <w:r>
        <w:rPr>
          <w:rFonts w:eastAsiaTheme="minorEastAsia" w:hint="eastAsia"/>
          <w:lang w:eastAsia="zh-CN"/>
        </w:rPr>
        <w:t xml:space="preserve">Furthermore, the initial DL/UL BWPs should be configured for </w:t>
      </w:r>
      <w:proofErr w:type="spellStart"/>
      <w:r>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 xml:space="preserve">in EN-DC, </w:t>
      </w:r>
      <w:r>
        <w:rPr>
          <w:rFonts w:eastAsiaTheme="minorEastAsia" w:hint="eastAsia"/>
          <w:lang w:eastAsia="zh-CN"/>
        </w:rPr>
        <w:t>at least for RACH purpose.</w:t>
      </w:r>
    </w:p>
    <w:p w:rsidR="00FD36D5" w:rsidRPr="00FD36D5" w:rsidRDefault="00FD36D5" w:rsidP="003970F4">
      <w:pPr>
        <w:pStyle w:val="B3"/>
        <w:ind w:left="0" w:firstLine="0"/>
        <w:rPr>
          <w:rFonts w:eastAsiaTheme="minorEastAsia"/>
          <w:b/>
          <w:lang w:eastAsia="zh-CN"/>
        </w:rPr>
      </w:pPr>
      <w:r w:rsidRPr="00FD36D5">
        <w:rPr>
          <w:rFonts w:eastAsiaTheme="minorEastAsia" w:hint="eastAsia"/>
          <w:b/>
          <w:lang w:eastAsia="zh-CN"/>
        </w:rPr>
        <w:t xml:space="preserve">Proposal 5: </w:t>
      </w:r>
      <w:r w:rsidRPr="00FD36D5">
        <w:rPr>
          <w:rFonts w:hint="eastAsia"/>
          <w:b/>
          <w:lang w:eastAsia="zh-CN"/>
        </w:rPr>
        <w:t xml:space="preserve">the initial DL/UL BWPs should be configured for </w:t>
      </w:r>
      <w:proofErr w:type="spellStart"/>
      <w:r w:rsidRPr="00FD36D5">
        <w:rPr>
          <w:rFonts w:hint="eastAsia"/>
          <w:b/>
          <w:lang w:eastAsia="zh-CN"/>
        </w:rPr>
        <w:t>PSCell</w:t>
      </w:r>
      <w:proofErr w:type="spellEnd"/>
      <w:r w:rsidRPr="00FD36D5">
        <w:rPr>
          <w:rFonts w:hint="eastAsia"/>
          <w:b/>
          <w:lang w:eastAsia="zh-CN"/>
        </w:rPr>
        <w:t xml:space="preserve"> </w:t>
      </w:r>
      <w:r w:rsidRPr="00FD36D5">
        <w:rPr>
          <w:b/>
          <w:lang w:eastAsia="zh-CN"/>
        </w:rPr>
        <w:t>in EN-DC</w:t>
      </w:r>
      <w:r w:rsidRPr="00FD36D5">
        <w:rPr>
          <w:rFonts w:eastAsiaTheme="minorEastAsia" w:hint="eastAsia"/>
          <w:b/>
          <w:lang w:eastAsia="zh-CN"/>
        </w:rPr>
        <w:t>.</w:t>
      </w:r>
    </w:p>
    <w:p w:rsidR="003970F4" w:rsidRPr="00F0789D" w:rsidRDefault="003970F4" w:rsidP="003970F4">
      <w:pPr>
        <w:pStyle w:val="3"/>
        <w:ind w:leftChars="0" w:left="0" w:firstLineChars="0" w:firstLine="0"/>
        <w:rPr>
          <w:rFonts w:ascii="Times New Roman" w:hAnsi="Times New Roman" w:cs="Times New Roman"/>
          <w:b/>
          <w:lang w:eastAsia="zh-CN"/>
        </w:rPr>
      </w:pPr>
      <w:r w:rsidRPr="00E930E6">
        <w:rPr>
          <w:rFonts w:ascii="Times New Roman" w:hAnsi="Times New Roman" w:cs="Times New Roman"/>
          <w:b/>
          <w:lang w:eastAsia="zh-CN"/>
        </w:rPr>
        <w:t>Question</w:t>
      </w:r>
      <w:r w:rsidR="0047374F">
        <w:rPr>
          <w:rFonts w:ascii="Times New Roman" w:hAnsi="Times New Roman" w:cs="Times New Roman" w:hint="eastAsia"/>
          <w:b/>
          <w:lang w:eastAsia="zh-CN"/>
        </w:rPr>
        <w:t>7</w:t>
      </w:r>
      <w:r>
        <w:rPr>
          <w:rFonts w:ascii="Times New Roman" w:hAnsi="Times New Roman" w:cs="Times New Roman" w:hint="eastAsia"/>
          <w:b/>
          <w:lang w:eastAsia="zh-CN"/>
        </w:rPr>
        <w:t>b</w:t>
      </w:r>
      <w:r w:rsidRPr="00E930E6">
        <w:rPr>
          <w:rFonts w:ascii="Times New Roman" w:hAnsi="Times New Roman" w:cs="Times New Roman"/>
          <w:b/>
          <w:lang w:eastAsia="zh-CN"/>
        </w:rPr>
        <w:t>.</w:t>
      </w:r>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Do you agree </w:t>
      </w:r>
      <w:r w:rsidR="00FD36D5">
        <w:rPr>
          <w:rFonts w:ascii="Times New Roman" w:hAnsi="Times New Roman" w:cs="Times New Roman" w:hint="eastAsia"/>
          <w:b/>
          <w:lang w:eastAsia="zh-CN"/>
        </w:rPr>
        <w:t>with proposal 5</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3970F4" w:rsidTr="00974858">
        <w:trPr>
          <w:trHeight w:val="166"/>
        </w:trPr>
        <w:tc>
          <w:tcPr>
            <w:tcW w:w="1413" w:type="dxa"/>
            <w:shd w:val="clear" w:color="auto" w:fill="323E4F" w:themeFill="text2" w:themeFillShade="BF"/>
            <w:vAlign w:val="center"/>
          </w:tcPr>
          <w:p w:rsidR="003970F4" w:rsidRPr="00E930E6" w:rsidRDefault="003970F4" w:rsidP="00974858">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3970F4" w:rsidRDefault="003970F4" w:rsidP="00974858">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3970F4" w:rsidRPr="00E424F5" w:rsidRDefault="003970F4" w:rsidP="00974858">
            <w:pPr>
              <w:spacing w:after="100" w:afterAutospacing="1" w:line="240" w:lineRule="atLeast"/>
              <w:jc w:val="center"/>
              <w:rPr>
                <w:rFonts w:eastAsiaTheme="minorEastAsia"/>
                <w:lang w:eastAsia="zh-CN"/>
              </w:rPr>
            </w:pPr>
            <w:r>
              <w:rPr>
                <w:rFonts w:eastAsiaTheme="minorEastAsia" w:hint="eastAsia"/>
                <w:lang w:eastAsia="zh-CN"/>
              </w:rPr>
              <w:t>Comments</w:t>
            </w:r>
          </w:p>
        </w:tc>
      </w:tr>
      <w:tr w:rsidR="003970F4" w:rsidTr="00974858">
        <w:tc>
          <w:tcPr>
            <w:tcW w:w="1413" w:type="dxa"/>
          </w:tcPr>
          <w:p w:rsidR="003970F4" w:rsidRDefault="00CE5DF3" w:rsidP="00974858">
            <w:pPr>
              <w:rPr>
                <w:lang w:eastAsia="ko-KR"/>
              </w:rPr>
            </w:pPr>
            <w:r>
              <w:rPr>
                <w:rFonts w:eastAsiaTheme="minorEastAsia" w:hint="eastAsia"/>
                <w:lang w:eastAsia="zh-CN"/>
              </w:rPr>
              <w:t>Huawei</w:t>
            </w:r>
          </w:p>
        </w:tc>
        <w:tc>
          <w:tcPr>
            <w:tcW w:w="1649" w:type="dxa"/>
          </w:tcPr>
          <w:p w:rsidR="003970F4" w:rsidRDefault="003970F4" w:rsidP="00974858">
            <w:pPr>
              <w:rPr>
                <w:lang w:eastAsia="ko-KR"/>
              </w:rPr>
            </w:pPr>
          </w:p>
        </w:tc>
        <w:tc>
          <w:tcPr>
            <w:tcW w:w="6572" w:type="dxa"/>
          </w:tcPr>
          <w:p w:rsidR="003970F4" w:rsidRPr="00FD36D5"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Pr="00171140" w:rsidRDefault="003970F4" w:rsidP="00974858">
            <w:pPr>
              <w:rPr>
                <w:rFonts w:eastAsia="SimSun"/>
                <w:lang w:eastAsia="zh-CN"/>
              </w:rPr>
            </w:pPr>
          </w:p>
        </w:tc>
        <w:tc>
          <w:tcPr>
            <w:tcW w:w="1649" w:type="dxa"/>
          </w:tcPr>
          <w:p w:rsidR="003970F4" w:rsidRPr="00171140" w:rsidRDefault="003970F4" w:rsidP="00974858">
            <w:pPr>
              <w:rPr>
                <w:rFonts w:eastAsia="SimSun"/>
                <w:lang w:eastAsia="zh-CN"/>
              </w:rPr>
            </w:pPr>
          </w:p>
        </w:tc>
        <w:tc>
          <w:tcPr>
            <w:tcW w:w="6572" w:type="dxa"/>
          </w:tcPr>
          <w:p w:rsidR="003970F4" w:rsidRPr="00171140" w:rsidRDefault="003970F4" w:rsidP="00974858">
            <w:pPr>
              <w:rPr>
                <w:rFonts w:eastAsia="SimSun"/>
                <w:lang w:eastAsia="zh-CN"/>
              </w:rPr>
            </w:pPr>
          </w:p>
        </w:tc>
      </w:tr>
      <w:tr w:rsidR="003970F4" w:rsidTr="00974858">
        <w:tc>
          <w:tcPr>
            <w:tcW w:w="1413" w:type="dxa"/>
          </w:tcPr>
          <w:p w:rsidR="003970F4" w:rsidRPr="009F0A83" w:rsidRDefault="003970F4" w:rsidP="00974858">
            <w:pPr>
              <w:rPr>
                <w:rFonts w:eastAsia="SimSun"/>
                <w:lang w:eastAsia="zh-CN"/>
              </w:rPr>
            </w:pPr>
          </w:p>
        </w:tc>
        <w:tc>
          <w:tcPr>
            <w:tcW w:w="1649" w:type="dxa"/>
          </w:tcPr>
          <w:p w:rsidR="003970F4" w:rsidRPr="009F0A83"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bl>
    <w:p w:rsidR="003970F4" w:rsidRDefault="003970F4" w:rsidP="003970F4">
      <w:pPr>
        <w:pStyle w:val="B3"/>
        <w:ind w:left="0" w:firstLine="0"/>
        <w:rPr>
          <w:rFonts w:eastAsiaTheme="minorEastAsia"/>
          <w:lang w:eastAsia="zh-CN"/>
        </w:rPr>
      </w:pPr>
    </w:p>
    <w:p w:rsidR="003970F4" w:rsidRDefault="003970F4" w:rsidP="003970F4">
      <w:pPr>
        <w:pStyle w:val="B3"/>
        <w:ind w:left="0" w:firstLine="0"/>
        <w:rPr>
          <w:rFonts w:eastAsiaTheme="minorEastAsia"/>
          <w:lang w:eastAsia="zh-CN"/>
        </w:rPr>
      </w:pPr>
      <w:r>
        <w:rPr>
          <w:rFonts w:eastAsiaTheme="minorEastAsia" w:hint="eastAsia"/>
          <w:lang w:eastAsia="zh-CN"/>
        </w:rPr>
        <w:lastRenderedPageBreak/>
        <w:t xml:space="preserve">For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 xml:space="preserve">in SCG for EN-DC, at least UP BWP should be configured, </w:t>
      </w:r>
      <w:r>
        <w:rPr>
          <w:rFonts w:eastAsiaTheme="minorEastAsia" w:hint="eastAsia"/>
          <w:lang w:eastAsia="zh-CN"/>
        </w:rPr>
        <w:t>for Msg3 scheduling.</w:t>
      </w:r>
    </w:p>
    <w:p w:rsidR="00FD36D5" w:rsidRPr="00FD36D5" w:rsidRDefault="00FD36D5" w:rsidP="00FD36D5">
      <w:pPr>
        <w:pStyle w:val="B3"/>
        <w:ind w:left="0" w:firstLine="0"/>
        <w:rPr>
          <w:rFonts w:eastAsiaTheme="minorEastAsia"/>
          <w:b/>
          <w:lang w:eastAsia="zh-CN"/>
        </w:rPr>
      </w:pPr>
      <w:r w:rsidRPr="00FD36D5">
        <w:rPr>
          <w:rFonts w:eastAsiaTheme="minorEastAsia" w:hint="eastAsia"/>
          <w:b/>
          <w:lang w:eastAsia="zh-CN"/>
        </w:rPr>
        <w:t xml:space="preserve">Proposal </w:t>
      </w:r>
      <w:r>
        <w:rPr>
          <w:rFonts w:eastAsiaTheme="minorEastAsia" w:hint="eastAsia"/>
          <w:b/>
          <w:lang w:eastAsia="zh-CN"/>
        </w:rPr>
        <w:t>6</w:t>
      </w:r>
      <w:r w:rsidRPr="00FD36D5">
        <w:rPr>
          <w:rFonts w:eastAsiaTheme="minorEastAsia" w:hint="eastAsia"/>
          <w:b/>
          <w:lang w:eastAsia="zh-CN"/>
        </w:rPr>
        <w:t xml:space="preserve">: </w:t>
      </w:r>
      <w:r w:rsidRPr="00CA1FC7">
        <w:rPr>
          <w:rFonts w:hint="eastAsia"/>
          <w:b/>
          <w:lang w:eastAsia="zh-CN"/>
        </w:rPr>
        <w:t xml:space="preserve">For </w:t>
      </w:r>
      <w:proofErr w:type="spellStart"/>
      <w:r w:rsidRPr="00CA1FC7">
        <w:rPr>
          <w:rFonts w:hint="eastAsia"/>
          <w:b/>
          <w:lang w:eastAsia="zh-CN"/>
        </w:rPr>
        <w:t>SCell</w:t>
      </w:r>
      <w:proofErr w:type="spellEnd"/>
      <w:r w:rsidRPr="00CA1FC7">
        <w:rPr>
          <w:rFonts w:hint="eastAsia"/>
          <w:b/>
          <w:lang w:eastAsia="zh-CN"/>
        </w:rPr>
        <w:t xml:space="preserve"> </w:t>
      </w:r>
      <w:r w:rsidRPr="00CA1FC7">
        <w:rPr>
          <w:b/>
          <w:lang w:eastAsia="zh-CN"/>
        </w:rPr>
        <w:t xml:space="preserve">in SCG for EN-DC, at least </w:t>
      </w:r>
      <w:r w:rsidR="0009106F">
        <w:rPr>
          <w:rFonts w:eastAsiaTheme="minorEastAsia" w:hint="eastAsia"/>
          <w:b/>
          <w:lang w:eastAsia="zh-CN"/>
        </w:rPr>
        <w:t xml:space="preserve">initial </w:t>
      </w:r>
      <w:r w:rsidRPr="00CA1FC7">
        <w:rPr>
          <w:b/>
          <w:lang w:eastAsia="zh-CN"/>
        </w:rPr>
        <w:t>U</w:t>
      </w:r>
      <w:r w:rsidR="0009106F">
        <w:rPr>
          <w:rFonts w:eastAsiaTheme="minorEastAsia" w:hint="eastAsia"/>
          <w:b/>
          <w:lang w:eastAsia="zh-CN"/>
        </w:rPr>
        <w:t>L</w:t>
      </w:r>
      <w:r w:rsidRPr="00CA1FC7">
        <w:rPr>
          <w:b/>
          <w:lang w:eastAsia="zh-CN"/>
        </w:rPr>
        <w:t xml:space="preserve"> BWP should be configured</w:t>
      </w:r>
      <w:r w:rsidRPr="00FD36D5">
        <w:rPr>
          <w:rFonts w:eastAsiaTheme="minorEastAsia" w:hint="eastAsia"/>
          <w:b/>
          <w:lang w:eastAsia="zh-CN"/>
        </w:rPr>
        <w:t>.</w:t>
      </w:r>
    </w:p>
    <w:p w:rsidR="003970F4" w:rsidRPr="00F0789D" w:rsidRDefault="003970F4" w:rsidP="003970F4">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0047374F">
        <w:rPr>
          <w:rFonts w:ascii="Times New Roman" w:hAnsi="Times New Roman" w:cs="Times New Roman" w:hint="eastAsia"/>
          <w:b/>
          <w:lang w:eastAsia="zh-CN"/>
        </w:rPr>
        <w:t>7</w:t>
      </w:r>
      <w:r>
        <w:rPr>
          <w:rFonts w:ascii="Times New Roman" w:hAnsi="Times New Roman" w:cs="Times New Roman" w:hint="eastAsia"/>
          <w:b/>
          <w:lang w:eastAsia="zh-CN"/>
        </w:rPr>
        <w:t>c</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Do you agree </w:t>
      </w:r>
      <w:r w:rsidR="00FD36D5">
        <w:rPr>
          <w:rFonts w:ascii="Times New Roman" w:hAnsi="Times New Roman" w:cs="Times New Roman" w:hint="eastAsia"/>
          <w:b/>
          <w:lang w:eastAsia="zh-CN"/>
        </w:rPr>
        <w:t>with Proposal 6</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3970F4" w:rsidTr="00974858">
        <w:trPr>
          <w:trHeight w:val="166"/>
        </w:trPr>
        <w:tc>
          <w:tcPr>
            <w:tcW w:w="1413" w:type="dxa"/>
            <w:shd w:val="clear" w:color="auto" w:fill="323E4F" w:themeFill="text2" w:themeFillShade="BF"/>
            <w:vAlign w:val="center"/>
          </w:tcPr>
          <w:p w:rsidR="003970F4" w:rsidRPr="00E930E6" w:rsidRDefault="003970F4" w:rsidP="00974858">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3970F4" w:rsidRDefault="003970F4" w:rsidP="00974858">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3970F4" w:rsidRPr="00E424F5" w:rsidRDefault="003970F4" w:rsidP="00974858">
            <w:pPr>
              <w:spacing w:after="100" w:afterAutospacing="1" w:line="240" w:lineRule="atLeast"/>
              <w:jc w:val="center"/>
              <w:rPr>
                <w:rFonts w:eastAsiaTheme="minorEastAsia"/>
                <w:lang w:eastAsia="zh-CN"/>
              </w:rPr>
            </w:pPr>
            <w:r>
              <w:rPr>
                <w:rFonts w:eastAsiaTheme="minorEastAsia" w:hint="eastAsia"/>
                <w:lang w:eastAsia="zh-CN"/>
              </w:rPr>
              <w:t>Comments</w:t>
            </w:r>
          </w:p>
        </w:tc>
      </w:tr>
      <w:tr w:rsidR="003970F4" w:rsidTr="00974858">
        <w:tc>
          <w:tcPr>
            <w:tcW w:w="1413" w:type="dxa"/>
          </w:tcPr>
          <w:p w:rsidR="003970F4" w:rsidRDefault="00CE5DF3" w:rsidP="00974858">
            <w:pPr>
              <w:rPr>
                <w:lang w:eastAsia="ko-KR"/>
              </w:rPr>
            </w:pPr>
            <w:r>
              <w:rPr>
                <w:rFonts w:eastAsiaTheme="minorEastAsia" w:hint="eastAsia"/>
                <w:lang w:eastAsia="zh-CN"/>
              </w:rPr>
              <w:t>Huawei</w:t>
            </w: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Pr="00171140" w:rsidRDefault="003970F4" w:rsidP="00974858">
            <w:pPr>
              <w:rPr>
                <w:rFonts w:eastAsia="SimSun"/>
                <w:lang w:eastAsia="zh-CN"/>
              </w:rPr>
            </w:pPr>
          </w:p>
        </w:tc>
        <w:tc>
          <w:tcPr>
            <w:tcW w:w="1649" w:type="dxa"/>
          </w:tcPr>
          <w:p w:rsidR="003970F4" w:rsidRPr="00171140" w:rsidRDefault="003970F4" w:rsidP="00974858">
            <w:pPr>
              <w:rPr>
                <w:rFonts w:eastAsia="SimSun"/>
                <w:lang w:eastAsia="zh-CN"/>
              </w:rPr>
            </w:pPr>
          </w:p>
        </w:tc>
        <w:tc>
          <w:tcPr>
            <w:tcW w:w="6572" w:type="dxa"/>
          </w:tcPr>
          <w:p w:rsidR="003970F4" w:rsidRPr="00171140" w:rsidRDefault="003970F4" w:rsidP="00974858">
            <w:pPr>
              <w:rPr>
                <w:rFonts w:eastAsia="SimSun"/>
                <w:lang w:eastAsia="zh-CN"/>
              </w:rPr>
            </w:pPr>
          </w:p>
        </w:tc>
      </w:tr>
      <w:tr w:rsidR="003970F4" w:rsidTr="00974858">
        <w:tc>
          <w:tcPr>
            <w:tcW w:w="1413" w:type="dxa"/>
          </w:tcPr>
          <w:p w:rsidR="003970F4" w:rsidRPr="009F0A83" w:rsidRDefault="003970F4" w:rsidP="00974858">
            <w:pPr>
              <w:rPr>
                <w:rFonts w:eastAsia="SimSun"/>
                <w:lang w:eastAsia="zh-CN"/>
              </w:rPr>
            </w:pPr>
          </w:p>
        </w:tc>
        <w:tc>
          <w:tcPr>
            <w:tcW w:w="1649" w:type="dxa"/>
          </w:tcPr>
          <w:p w:rsidR="003970F4" w:rsidRPr="009F0A83"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r w:rsidR="003970F4" w:rsidTr="00974858">
        <w:tc>
          <w:tcPr>
            <w:tcW w:w="1413" w:type="dxa"/>
          </w:tcPr>
          <w:p w:rsidR="003970F4" w:rsidRDefault="003970F4" w:rsidP="00974858">
            <w:pPr>
              <w:rPr>
                <w:lang w:eastAsia="ko-KR"/>
              </w:rPr>
            </w:pPr>
          </w:p>
        </w:tc>
        <w:tc>
          <w:tcPr>
            <w:tcW w:w="1649" w:type="dxa"/>
          </w:tcPr>
          <w:p w:rsidR="003970F4" w:rsidRDefault="003970F4" w:rsidP="00974858">
            <w:pPr>
              <w:rPr>
                <w:lang w:eastAsia="ko-KR"/>
              </w:rPr>
            </w:pPr>
          </w:p>
        </w:tc>
        <w:tc>
          <w:tcPr>
            <w:tcW w:w="6572" w:type="dxa"/>
          </w:tcPr>
          <w:p w:rsidR="003970F4" w:rsidRDefault="003970F4" w:rsidP="00974858">
            <w:pPr>
              <w:rPr>
                <w:lang w:eastAsia="ko-KR"/>
              </w:rPr>
            </w:pPr>
          </w:p>
        </w:tc>
      </w:tr>
    </w:tbl>
    <w:p w:rsidR="003970F4" w:rsidRDefault="003970F4" w:rsidP="003970F4">
      <w:pPr>
        <w:pStyle w:val="B3"/>
        <w:ind w:left="0" w:firstLine="0"/>
        <w:rPr>
          <w:rFonts w:eastAsiaTheme="minorEastAsia"/>
          <w:lang w:eastAsia="zh-CN"/>
        </w:rPr>
      </w:pPr>
    </w:p>
    <w:p w:rsidR="00CA1FC7" w:rsidRDefault="00CA1FC7" w:rsidP="00C85A62">
      <w:pPr>
        <w:pStyle w:val="B3"/>
        <w:ind w:left="0" w:firstLine="0"/>
        <w:rPr>
          <w:rFonts w:eastAsiaTheme="minorEastAsia"/>
          <w:lang w:eastAsia="zh-CN"/>
        </w:rPr>
      </w:pPr>
    </w:p>
    <w:p w:rsidR="00C85A62" w:rsidRPr="00C85A62" w:rsidRDefault="00C85A62" w:rsidP="00C85A62">
      <w:pPr>
        <w:pStyle w:val="B3"/>
        <w:ind w:left="0" w:firstLine="0"/>
        <w:rPr>
          <w:rFonts w:eastAsiaTheme="minorEastAsia"/>
          <w:lang w:eastAsia="zh-CN"/>
        </w:rPr>
      </w:pPr>
    </w:p>
    <w:p w:rsidR="009D2C70" w:rsidRDefault="009D2C70" w:rsidP="009D2C70">
      <w:pPr>
        <w:pStyle w:val="2"/>
        <w:rPr>
          <w:rFonts w:ascii="Arial" w:hAnsi="Arial" w:cs="Arial"/>
          <w:sz w:val="28"/>
          <w:szCs w:val="28"/>
          <w:lang w:eastAsia="zh-CN"/>
        </w:rPr>
      </w:pPr>
      <w:r w:rsidRPr="00DA3046">
        <w:rPr>
          <w:rFonts w:ascii="Arial" w:hAnsi="Arial" w:cs="Arial"/>
          <w:sz w:val="28"/>
          <w:szCs w:val="28"/>
          <w:lang w:eastAsia="zh-CN"/>
        </w:rPr>
        <w:t>2.</w:t>
      </w:r>
      <w:r w:rsidR="00714CDC">
        <w:rPr>
          <w:rFonts w:ascii="Arial" w:hAnsi="Arial" w:cs="Arial" w:hint="eastAsia"/>
          <w:sz w:val="28"/>
          <w:szCs w:val="28"/>
          <w:lang w:eastAsia="zh-CN"/>
        </w:rPr>
        <w:t>8</w:t>
      </w:r>
      <w:r w:rsidRPr="00DA3046">
        <w:rPr>
          <w:rFonts w:ascii="Arial" w:hAnsi="Arial" w:cs="Arial"/>
          <w:sz w:val="28"/>
          <w:szCs w:val="28"/>
          <w:lang w:eastAsia="zh-CN"/>
        </w:rPr>
        <w:tab/>
      </w:r>
      <w:r>
        <w:rPr>
          <w:rFonts w:ascii="Arial" w:hAnsi="Arial" w:cs="Arial" w:hint="eastAsia"/>
          <w:sz w:val="28"/>
          <w:szCs w:val="28"/>
          <w:lang w:eastAsia="zh-CN"/>
        </w:rPr>
        <w:t>Relation between initial DL/UL BWPs (i.e. BWPs associated with the cell defining SSB) and default BWP</w:t>
      </w:r>
      <w:r w:rsidR="00A11334">
        <w:rPr>
          <w:rFonts w:ascii="Arial" w:hAnsi="Arial" w:cs="Arial" w:hint="eastAsia"/>
          <w:sz w:val="28"/>
          <w:szCs w:val="28"/>
          <w:lang w:eastAsia="zh-CN"/>
        </w:rPr>
        <w:t xml:space="preserve"> (To be discussed)</w:t>
      </w:r>
    </w:p>
    <w:p w:rsidR="009D2C70" w:rsidRDefault="009D2C70" w:rsidP="009D2C70">
      <w:pPr>
        <w:pStyle w:val="B3"/>
        <w:ind w:left="0" w:firstLine="0"/>
        <w:rPr>
          <w:rFonts w:eastAsiaTheme="minorEastAsia"/>
          <w:lang w:eastAsia="zh-CN"/>
        </w:rPr>
      </w:pPr>
      <w:r>
        <w:rPr>
          <w:rFonts w:eastAsiaTheme="minorEastAsia" w:hint="eastAsia"/>
          <w:lang w:eastAsia="zh-CN"/>
        </w:rPr>
        <w:t xml:space="preserve">RAN1 defines default BWP (DL only) for power saving purpose and agreed that the default BWP can be different from the initial DL BWP, and the DL default BWP may not contain SSB. To our understanding, </w:t>
      </w:r>
      <w:r>
        <w:rPr>
          <w:rFonts w:eastAsiaTheme="minorEastAsia"/>
          <w:lang w:eastAsia="zh-CN"/>
        </w:rPr>
        <w:t>the</w:t>
      </w:r>
      <w:r>
        <w:rPr>
          <w:rFonts w:eastAsiaTheme="minorEastAsia" w:hint="eastAsia"/>
          <w:lang w:eastAsia="zh-CN"/>
        </w:rPr>
        <w:t xml:space="preserve"> default BWP can be UE specific and different UEs can be configured with different default BWP according to</w:t>
      </w:r>
      <w:r w:rsidR="007D0C8A">
        <w:rPr>
          <w:rFonts w:eastAsiaTheme="minorEastAsia" w:hint="eastAsia"/>
          <w:lang w:eastAsia="zh-CN"/>
        </w:rPr>
        <w:t xml:space="preserve"> their services and capabilities</w:t>
      </w:r>
      <w:r>
        <w:rPr>
          <w:rFonts w:eastAsiaTheme="minorEastAsia" w:hint="eastAsia"/>
          <w:lang w:eastAsia="zh-CN"/>
        </w:rPr>
        <w:t xml:space="preserve">. However, the initial DL/UL BWPs are common for </w:t>
      </w:r>
      <w:r>
        <w:rPr>
          <w:rFonts w:eastAsiaTheme="minorEastAsia"/>
          <w:lang w:eastAsia="zh-CN"/>
        </w:rPr>
        <w:t>different</w:t>
      </w:r>
      <w:r>
        <w:rPr>
          <w:rFonts w:eastAsiaTheme="minorEastAsia" w:hint="eastAsia"/>
          <w:lang w:eastAsia="zh-CN"/>
        </w:rPr>
        <w:t xml:space="preserve"> UEs</w:t>
      </w:r>
      <w:r w:rsidR="007D0C8A">
        <w:rPr>
          <w:rFonts w:eastAsiaTheme="minorEastAsia" w:hint="eastAsia"/>
          <w:lang w:eastAsia="zh-CN"/>
        </w:rPr>
        <w:t xml:space="preserve"> configured with the same cell defining SSB</w:t>
      </w:r>
      <w:r>
        <w:rPr>
          <w:rFonts w:eastAsiaTheme="minorEastAsia" w:hint="eastAsia"/>
          <w:lang w:eastAsia="zh-CN"/>
        </w:rPr>
        <w:t>. Therefore, they are serving different purpo</w:t>
      </w:r>
      <w:r w:rsidR="007D0C8A">
        <w:rPr>
          <w:rFonts w:eastAsiaTheme="minorEastAsia" w:hint="eastAsia"/>
          <w:lang w:eastAsia="zh-CN"/>
        </w:rPr>
        <w:t>ses and can be configured independently</w:t>
      </w:r>
      <w:r>
        <w:rPr>
          <w:rFonts w:eastAsiaTheme="minorEastAsia" w:hint="eastAsia"/>
          <w:lang w:eastAsia="zh-CN"/>
        </w:rPr>
        <w:t>.</w:t>
      </w:r>
    </w:p>
    <w:p w:rsidR="00FD36D5" w:rsidRDefault="00FD36D5" w:rsidP="009D2C70">
      <w:pPr>
        <w:pStyle w:val="3"/>
        <w:ind w:leftChars="0" w:left="0" w:firstLineChars="0" w:firstLine="0"/>
        <w:rPr>
          <w:rFonts w:ascii="Times New Roman" w:hAnsi="Times New Roman" w:cs="Times New Roman"/>
          <w:b/>
          <w:lang w:eastAsia="zh-CN"/>
        </w:rPr>
      </w:pPr>
      <w:r>
        <w:rPr>
          <w:rFonts w:ascii="Times New Roman" w:hAnsi="Times New Roman" w:cs="Times New Roman" w:hint="eastAsia"/>
          <w:b/>
          <w:lang w:eastAsia="zh-CN"/>
        </w:rPr>
        <w:t xml:space="preserve">Proposal 7: the default BWP and the initial DL/UL BWPs </w:t>
      </w:r>
      <w:r w:rsidRPr="009D2C70">
        <w:rPr>
          <w:rFonts w:ascii="Times New Roman" w:hAnsi="Times New Roman" w:cs="Times New Roman" w:hint="eastAsia"/>
          <w:b/>
          <w:lang w:eastAsia="zh-CN"/>
        </w:rPr>
        <w:t>(i.e. BWPs associated with the cell defining SSB)</w:t>
      </w:r>
      <w:r>
        <w:rPr>
          <w:rFonts w:ascii="Times New Roman" w:hAnsi="Times New Roman" w:cs="Times New Roman" w:hint="eastAsia"/>
          <w:b/>
          <w:lang w:eastAsia="zh-CN"/>
        </w:rPr>
        <w:t xml:space="preserve"> can be configured independently</w:t>
      </w:r>
    </w:p>
    <w:p w:rsidR="009D2C70" w:rsidRPr="00F0789D" w:rsidRDefault="009D2C70" w:rsidP="009D2C70">
      <w:pPr>
        <w:pStyle w:val="3"/>
        <w:ind w:leftChars="0" w:left="0" w:firstLineChars="0" w:firstLine="0"/>
        <w:rPr>
          <w:rFonts w:ascii="Times New Roman" w:hAnsi="Times New Roman" w:cs="Times New Roman"/>
          <w:b/>
          <w:lang w:eastAsia="zh-CN"/>
        </w:rPr>
      </w:pPr>
      <w:proofErr w:type="gramStart"/>
      <w:r w:rsidRPr="00E930E6">
        <w:rPr>
          <w:rFonts w:ascii="Times New Roman" w:hAnsi="Times New Roman" w:cs="Times New Roman"/>
          <w:b/>
          <w:lang w:eastAsia="zh-CN"/>
        </w:rPr>
        <w:t xml:space="preserve">Question </w:t>
      </w:r>
      <w:r w:rsidR="00FD36D5">
        <w:rPr>
          <w:rFonts w:ascii="Times New Roman" w:hAnsi="Times New Roman" w:cs="Times New Roman" w:hint="eastAsia"/>
          <w:b/>
          <w:lang w:eastAsia="zh-CN"/>
        </w:rPr>
        <w:t>8</w:t>
      </w:r>
      <w:r w:rsidRPr="00E930E6">
        <w:rPr>
          <w:rFonts w:ascii="Times New Roman" w:hAnsi="Times New Roman" w:cs="Times New Roman"/>
          <w:b/>
          <w:lang w:eastAsia="zh-CN"/>
        </w:rPr>
        <w:t>.</w:t>
      </w:r>
      <w:proofErr w:type="gramEnd"/>
      <w:r w:rsidRPr="00E930E6">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Do you </w:t>
      </w:r>
      <w:r w:rsidR="00FD36D5">
        <w:rPr>
          <w:rFonts w:ascii="Times New Roman" w:hAnsi="Times New Roman" w:cs="Times New Roman" w:hint="eastAsia"/>
          <w:b/>
          <w:lang w:eastAsia="zh-CN"/>
        </w:rPr>
        <w:t>agree with Proposal 7</w:t>
      </w:r>
      <w:r w:rsidRPr="00E930E6">
        <w:rPr>
          <w:rFonts w:ascii="Times New Roman" w:hAnsi="Times New Roman" w:cs="Times New Roman"/>
          <w:b/>
          <w:lang w:eastAsia="zh-CN"/>
        </w:rPr>
        <w:t xml:space="preserve">? </w:t>
      </w:r>
    </w:p>
    <w:tbl>
      <w:tblPr>
        <w:tblStyle w:val="ab"/>
        <w:tblW w:w="9634" w:type="dxa"/>
        <w:tblCellMar>
          <w:left w:w="85" w:type="dxa"/>
          <w:right w:w="85" w:type="dxa"/>
        </w:tblCellMar>
        <w:tblLook w:val="04A0"/>
      </w:tblPr>
      <w:tblGrid>
        <w:gridCol w:w="1413"/>
        <w:gridCol w:w="1649"/>
        <w:gridCol w:w="6572"/>
      </w:tblGrid>
      <w:tr w:rsidR="009D2C70" w:rsidTr="00EB3252">
        <w:trPr>
          <w:trHeight w:val="166"/>
        </w:trPr>
        <w:tc>
          <w:tcPr>
            <w:tcW w:w="1413" w:type="dxa"/>
            <w:shd w:val="clear" w:color="auto" w:fill="323E4F" w:themeFill="text2" w:themeFillShade="BF"/>
            <w:vAlign w:val="center"/>
          </w:tcPr>
          <w:p w:rsidR="009D2C70" w:rsidRPr="00E930E6" w:rsidRDefault="009D2C70" w:rsidP="00EB3252">
            <w:pPr>
              <w:spacing w:after="100" w:afterAutospacing="1" w:line="240" w:lineRule="atLeast"/>
              <w:jc w:val="center"/>
              <w:rPr>
                <w:rFonts w:eastAsiaTheme="minorEastAsia"/>
                <w:lang w:eastAsia="zh-CN"/>
              </w:rPr>
            </w:pPr>
            <w:r>
              <w:rPr>
                <w:rFonts w:hint="eastAsia"/>
                <w:lang w:eastAsia="ko-KR"/>
              </w:rPr>
              <w:t>Company</w:t>
            </w:r>
            <w:r>
              <w:rPr>
                <w:rFonts w:eastAsiaTheme="minorEastAsia" w:hint="eastAsia"/>
                <w:lang w:eastAsia="zh-CN"/>
              </w:rPr>
              <w:t xml:space="preserve"> (yes)</w:t>
            </w:r>
          </w:p>
        </w:tc>
        <w:tc>
          <w:tcPr>
            <w:tcW w:w="1649" w:type="dxa"/>
            <w:shd w:val="clear" w:color="auto" w:fill="323E4F" w:themeFill="text2" w:themeFillShade="BF"/>
            <w:vAlign w:val="center"/>
          </w:tcPr>
          <w:p w:rsidR="009D2C70" w:rsidRDefault="009D2C70" w:rsidP="00EB3252">
            <w:pPr>
              <w:spacing w:after="100" w:afterAutospacing="1" w:line="240" w:lineRule="atLeast"/>
              <w:jc w:val="center"/>
              <w:rPr>
                <w:lang w:eastAsia="ko-KR"/>
              </w:rPr>
            </w:pPr>
            <w:r>
              <w:rPr>
                <w:rFonts w:hint="eastAsia"/>
                <w:lang w:eastAsia="ko-KR"/>
              </w:rPr>
              <w:t>Company</w:t>
            </w:r>
            <w:r>
              <w:rPr>
                <w:rFonts w:eastAsiaTheme="minorEastAsia" w:hint="eastAsia"/>
                <w:lang w:eastAsia="zh-CN"/>
              </w:rPr>
              <w:t xml:space="preserve"> (No)</w:t>
            </w:r>
          </w:p>
        </w:tc>
        <w:tc>
          <w:tcPr>
            <w:tcW w:w="6572" w:type="dxa"/>
            <w:shd w:val="clear" w:color="auto" w:fill="323E4F" w:themeFill="text2" w:themeFillShade="BF"/>
            <w:vAlign w:val="center"/>
          </w:tcPr>
          <w:p w:rsidR="009D2C70" w:rsidRPr="00E424F5" w:rsidRDefault="009D2C70" w:rsidP="00EB3252">
            <w:pPr>
              <w:spacing w:after="100" w:afterAutospacing="1" w:line="240" w:lineRule="atLeast"/>
              <w:jc w:val="center"/>
              <w:rPr>
                <w:rFonts w:eastAsiaTheme="minorEastAsia"/>
                <w:lang w:eastAsia="zh-CN"/>
              </w:rPr>
            </w:pPr>
            <w:r>
              <w:rPr>
                <w:rFonts w:eastAsiaTheme="minorEastAsia" w:hint="eastAsia"/>
                <w:lang w:eastAsia="zh-CN"/>
              </w:rPr>
              <w:t>Comments</w:t>
            </w:r>
          </w:p>
        </w:tc>
      </w:tr>
      <w:tr w:rsidR="009D2C70" w:rsidTr="00EB3252">
        <w:tc>
          <w:tcPr>
            <w:tcW w:w="1413" w:type="dxa"/>
          </w:tcPr>
          <w:p w:rsidR="009D2C70" w:rsidRDefault="008A7351" w:rsidP="00EB3252">
            <w:pPr>
              <w:rPr>
                <w:lang w:eastAsia="ko-KR"/>
              </w:rPr>
            </w:pPr>
            <w:r>
              <w:rPr>
                <w:lang w:eastAsia="ko-KR"/>
              </w:rPr>
              <w:t>ZTE</w:t>
            </w:r>
          </w:p>
        </w:tc>
        <w:tc>
          <w:tcPr>
            <w:tcW w:w="1649" w:type="dxa"/>
          </w:tcPr>
          <w:p w:rsidR="009D2C70" w:rsidRDefault="008A7351" w:rsidP="00EB3252">
            <w:pPr>
              <w:rPr>
                <w:lang w:eastAsia="ko-KR"/>
              </w:rPr>
            </w:pPr>
            <w:r>
              <w:rPr>
                <w:lang w:eastAsia="ko-KR"/>
              </w:rPr>
              <w:t>-</w:t>
            </w:r>
          </w:p>
        </w:tc>
        <w:tc>
          <w:tcPr>
            <w:tcW w:w="6572" w:type="dxa"/>
          </w:tcPr>
          <w:p w:rsidR="008A7351" w:rsidRDefault="008A7351" w:rsidP="008A7351">
            <w:pPr>
              <w:pStyle w:val="af0"/>
              <w:shd w:val="clear" w:color="auto" w:fill="FFFFFF"/>
              <w:spacing w:before="0" w:beforeAutospacing="0" w:after="0" w:afterAutospacing="0" w:line="230" w:lineRule="atLeast"/>
              <w:rPr>
                <w:rFonts w:ascii="MS Gothic" w:eastAsia="MS Gothic" w:hAnsi="MS Gothic" w:cs="MS Gothic"/>
                <w:b/>
                <w:color w:val="000000"/>
                <w:sz w:val="16"/>
                <w:szCs w:val="16"/>
                <w:lang w:val="en-US"/>
              </w:rPr>
            </w:pPr>
            <w:r>
              <w:rPr>
                <w:rFonts w:ascii="Arial" w:hAnsi="Arial" w:cs="Arial"/>
                <w:b/>
                <w:color w:val="000000"/>
                <w:sz w:val="16"/>
                <w:szCs w:val="16"/>
                <w:lang w:val="en-US"/>
              </w:rPr>
              <w:t>Current concepts agreed</w:t>
            </w:r>
            <w:r w:rsidRPr="008A7351">
              <w:rPr>
                <w:rFonts w:ascii="Arial" w:hAnsi="Arial" w:cs="Arial"/>
                <w:b/>
                <w:color w:val="000000"/>
                <w:sz w:val="16"/>
                <w:szCs w:val="16"/>
                <w:lang w:val="en-US"/>
              </w:rPr>
              <w:t xml:space="preserve"> in RAN1:</w:t>
            </w:r>
          </w:p>
          <w:p w:rsidR="008A7351" w:rsidRPr="008A7351" w:rsidRDefault="008A7351" w:rsidP="008A7351">
            <w:pPr>
              <w:pStyle w:val="af0"/>
              <w:shd w:val="clear" w:color="auto" w:fill="FFFFFF"/>
              <w:spacing w:before="0" w:beforeAutospacing="0" w:after="0" w:afterAutospacing="0" w:line="230" w:lineRule="atLeast"/>
              <w:rPr>
                <w:rFonts w:ascii="MS Gothic" w:eastAsia="MS Gothic" w:hAnsi="MS Gothic" w:cs="MS Gothic"/>
                <w:b/>
                <w:color w:val="000000"/>
                <w:sz w:val="16"/>
                <w:szCs w:val="16"/>
                <w:lang w:val="en-US"/>
              </w:rPr>
            </w:pPr>
            <w:r>
              <w:rPr>
                <w:rFonts w:ascii="Arial" w:hAnsi="Arial" w:cs="Arial"/>
                <w:color w:val="000000"/>
                <w:sz w:val="16"/>
                <w:szCs w:val="16"/>
                <w:lang w:val="en-US"/>
              </w:rPr>
              <w:t>i</w:t>
            </w:r>
            <w:r w:rsidRPr="008A7351">
              <w:rPr>
                <w:rFonts w:ascii="Arial" w:hAnsi="Arial" w:cs="Arial"/>
                <w:color w:val="000000"/>
                <w:sz w:val="16"/>
                <w:szCs w:val="16"/>
                <w:lang w:val="en-US"/>
              </w:rPr>
              <w:t>nitial DL/UL BWP</w:t>
            </w:r>
          </w:p>
          <w:p w:rsid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 xml:space="preserve">default DL BWP, </w:t>
            </w:r>
          </w:p>
          <w:p w:rsidR="008A7351" w:rsidRDefault="008A7351" w:rsidP="008A7351">
            <w:pPr>
              <w:pStyle w:val="af0"/>
              <w:shd w:val="clear" w:color="auto" w:fill="FFFFFF"/>
              <w:spacing w:before="0" w:beforeAutospacing="0" w:after="0" w:afterAutospacing="0" w:line="230" w:lineRule="atLeast"/>
              <w:rPr>
                <w:rFonts w:ascii="MS Gothic" w:eastAsia="MS Gothic" w:hAnsi="MS Gothic" w:cs="MS Gothic"/>
                <w:color w:val="000000"/>
                <w:sz w:val="16"/>
                <w:szCs w:val="16"/>
                <w:lang w:val="en-US"/>
              </w:rPr>
            </w:pPr>
            <w:r w:rsidRPr="008A7351">
              <w:rPr>
                <w:rFonts w:ascii="Arial" w:hAnsi="Arial" w:cs="Arial"/>
                <w:color w:val="000000"/>
                <w:sz w:val="16"/>
                <w:szCs w:val="16"/>
                <w:lang w:val="en-US"/>
              </w:rPr>
              <w:t>first active UL/DL BWP</w:t>
            </w:r>
          </w:p>
          <w:p w:rsidR="008A7351" w:rsidRPr="008A7351" w:rsidRDefault="008A7351" w:rsidP="008A7351">
            <w:pPr>
              <w:pStyle w:val="af0"/>
              <w:shd w:val="clear" w:color="auto" w:fill="FFFFFF"/>
              <w:spacing w:before="0" w:beforeAutospacing="0" w:after="0" w:afterAutospacing="0" w:line="230" w:lineRule="atLeast"/>
              <w:rPr>
                <w:rFonts w:ascii="Arial" w:hAnsi="Arial" w:cs="Arial"/>
                <w:b/>
                <w:color w:val="000000"/>
                <w:sz w:val="16"/>
                <w:szCs w:val="16"/>
                <w:lang w:val="en-US"/>
              </w:rPr>
            </w:pPr>
            <w:r w:rsidRPr="008A7351">
              <w:rPr>
                <w:rFonts w:ascii="Arial" w:hAnsi="Arial" w:cs="Arial"/>
                <w:b/>
                <w:color w:val="000000"/>
                <w:sz w:val="16"/>
                <w:szCs w:val="16"/>
                <w:lang w:val="en-US"/>
              </w:rPr>
              <w:t>What we think could be beneficial to add:</w:t>
            </w:r>
          </w:p>
          <w:p w:rsidR="008A7351" w:rsidRP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default UL BWP</w:t>
            </w:r>
          </w:p>
          <w:p w:rsidR="008A7351" w:rsidRDefault="008A7351" w:rsidP="008A7351">
            <w:pPr>
              <w:pStyle w:val="af0"/>
              <w:shd w:val="clear" w:color="auto" w:fill="FFFFFF"/>
              <w:spacing w:before="0" w:beforeAutospacing="0" w:after="0" w:afterAutospacing="0" w:line="230" w:lineRule="atLeast"/>
              <w:rPr>
                <w:rFonts w:ascii="Arial" w:hAnsi="Arial" w:cs="Arial"/>
                <w:sz w:val="16"/>
                <w:szCs w:val="16"/>
                <w:lang w:val="en-US"/>
              </w:rPr>
            </w:pPr>
          </w:p>
          <w:p w:rsidR="008A7351" w:rsidRPr="008A7351" w:rsidRDefault="008A7351" w:rsidP="008A7351">
            <w:pPr>
              <w:pStyle w:val="af0"/>
              <w:shd w:val="clear" w:color="auto" w:fill="FFFFFF"/>
              <w:spacing w:before="0" w:beforeAutospacing="0" w:after="0" w:afterAutospacing="0" w:line="230" w:lineRule="atLeast"/>
              <w:rPr>
                <w:rFonts w:ascii="Arial" w:hAnsi="Arial" w:cs="Arial"/>
                <w:sz w:val="16"/>
                <w:szCs w:val="16"/>
                <w:lang w:val="en-US"/>
              </w:rPr>
            </w:pPr>
            <w:r w:rsidRPr="008A7351">
              <w:rPr>
                <w:rStyle w:val="af1"/>
                <w:rFonts w:ascii="Arial" w:hAnsi="Arial" w:cs="Arial"/>
                <w:sz w:val="16"/>
                <w:szCs w:val="16"/>
                <w:lang w:val="en-US"/>
              </w:rPr>
              <w:t>Characteristics and relationship among different BWPs:</w:t>
            </w:r>
          </w:p>
          <w:p w:rsid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initial DL/UL BW</w:t>
            </w:r>
            <w:r>
              <w:rPr>
                <w:rFonts w:ascii="Arial" w:hAnsi="Arial" w:cs="Arial"/>
                <w:color w:val="000000"/>
                <w:sz w:val="16"/>
                <w:szCs w:val="16"/>
                <w:lang w:val="en-US"/>
              </w:rPr>
              <w:t>P (</w:t>
            </w:r>
            <w:r w:rsidRPr="008A7351">
              <w:rPr>
                <w:rFonts w:ascii="Arial" w:hAnsi="Arial" w:cs="Arial"/>
                <w:color w:val="000000"/>
                <w:sz w:val="16"/>
                <w:szCs w:val="16"/>
                <w:lang w:val="en-US"/>
              </w:rPr>
              <w:t xml:space="preserve">for </w:t>
            </w:r>
            <w:proofErr w:type="spellStart"/>
            <w:r w:rsidRPr="008A7351">
              <w:rPr>
                <w:rFonts w:ascii="Arial" w:hAnsi="Arial" w:cs="Arial"/>
                <w:color w:val="000000"/>
                <w:sz w:val="16"/>
                <w:szCs w:val="16"/>
                <w:u w:val="single"/>
                <w:lang w:val="en-US"/>
              </w:rPr>
              <w:t>PCell</w:t>
            </w:r>
            <w:proofErr w:type="spellEnd"/>
            <w:r w:rsidRPr="008A7351">
              <w:rPr>
                <w:rFonts w:ascii="Arial" w:hAnsi="Arial" w:cs="Arial"/>
                <w:color w:val="000000"/>
                <w:sz w:val="16"/>
                <w:szCs w:val="16"/>
                <w:u w:val="single"/>
                <w:lang w:val="en-US"/>
              </w:rPr>
              <w:t xml:space="preserve"> only</w:t>
            </w:r>
            <w:r>
              <w:rPr>
                <w:rFonts w:ascii="MS Gothic" w:eastAsia="MS Gothic" w:hAnsi="MS Gothic" w:cs="MS Gothic"/>
                <w:color w:val="000000"/>
                <w:sz w:val="16"/>
                <w:szCs w:val="16"/>
                <w:lang w:val="en-US"/>
              </w:rPr>
              <w:t>)</w:t>
            </w:r>
            <w:r>
              <w:rPr>
                <w:rFonts w:ascii="Arial" w:hAnsi="Arial" w:cs="Arial"/>
                <w:color w:val="000000"/>
                <w:sz w:val="16"/>
                <w:szCs w:val="16"/>
                <w:lang w:val="en-US"/>
              </w:rPr>
              <w:t>:</w:t>
            </w:r>
            <w:r w:rsidRPr="008A7351">
              <w:rPr>
                <w:rFonts w:ascii="Arial" w:hAnsi="Arial" w:cs="Arial"/>
                <w:color w:val="000000"/>
                <w:sz w:val="16"/>
                <w:szCs w:val="16"/>
                <w:lang w:val="en-US"/>
              </w:rPr>
              <w:t> </w:t>
            </w:r>
          </w:p>
          <w:p w:rsidR="008A7351" w:rsidRPr="00242259" w:rsidRDefault="008A7351" w:rsidP="008A7351">
            <w:pPr>
              <w:pStyle w:val="af0"/>
              <w:numPr>
                <w:ilvl w:val="0"/>
                <w:numId w:val="24"/>
              </w:numPr>
              <w:shd w:val="clear" w:color="auto" w:fill="FFFFFF"/>
              <w:spacing w:before="0" w:beforeAutospacing="0" w:after="0" w:afterAutospacing="0" w:line="230" w:lineRule="atLeast"/>
              <w:rPr>
                <w:rFonts w:ascii="Arial" w:hAnsi="Arial" w:cs="Arial"/>
                <w:color w:val="000000"/>
                <w:sz w:val="16"/>
                <w:szCs w:val="16"/>
                <w:u w:val="single"/>
                <w:lang w:val="en-US"/>
              </w:rPr>
            </w:pPr>
            <w:r>
              <w:rPr>
                <w:rFonts w:ascii="Arial" w:hAnsi="Arial" w:cs="Arial"/>
                <w:color w:val="000000"/>
                <w:sz w:val="16"/>
                <w:szCs w:val="16"/>
                <w:lang w:val="en-US"/>
              </w:rPr>
              <w:t>O</w:t>
            </w:r>
            <w:r w:rsidRPr="008A7351">
              <w:rPr>
                <w:rFonts w:ascii="Arial" w:hAnsi="Arial" w:cs="Arial"/>
                <w:color w:val="000000"/>
                <w:sz w:val="16"/>
                <w:szCs w:val="16"/>
                <w:lang w:val="en-US"/>
              </w:rPr>
              <w:t xml:space="preserve">btained from MIB and RMSI, or </w:t>
            </w:r>
            <w:proofErr w:type="spellStart"/>
            <w:r w:rsidRPr="008A7351">
              <w:rPr>
                <w:rFonts w:ascii="Arial" w:hAnsi="Arial" w:cs="Arial"/>
                <w:color w:val="000000"/>
                <w:sz w:val="16"/>
                <w:szCs w:val="16"/>
                <w:lang w:val="en-US"/>
              </w:rPr>
              <w:t>servingCellConfigC</w:t>
            </w:r>
            <w:r>
              <w:rPr>
                <w:rFonts w:ascii="Arial" w:hAnsi="Arial" w:cs="Arial"/>
                <w:color w:val="000000"/>
                <w:sz w:val="16"/>
                <w:szCs w:val="16"/>
                <w:lang w:val="en-US"/>
              </w:rPr>
              <w:t>ommon</w:t>
            </w:r>
            <w:proofErr w:type="spellEnd"/>
            <w:r>
              <w:rPr>
                <w:rFonts w:ascii="Arial" w:hAnsi="Arial" w:cs="Arial"/>
                <w:color w:val="000000"/>
                <w:sz w:val="16"/>
                <w:szCs w:val="16"/>
                <w:lang w:val="en-US"/>
              </w:rPr>
              <w:t xml:space="preserve"> during handover procedure =&gt; </w:t>
            </w:r>
            <w:r w:rsidRPr="00242259">
              <w:rPr>
                <w:rFonts w:ascii="Arial" w:hAnsi="Arial" w:cs="Arial"/>
                <w:color w:val="000000"/>
                <w:sz w:val="16"/>
                <w:szCs w:val="16"/>
                <w:u w:val="single"/>
                <w:lang w:val="en-US"/>
              </w:rPr>
              <w:t xml:space="preserve">no need to explicitly define an </w:t>
            </w:r>
            <w:r w:rsidR="00D80FF0" w:rsidRPr="00242259">
              <w:rPr>
                <w:rFonts w:ascii="Arial" w:hAnsi="Arial" w:cs="Arial"/>
                <w:color w:val="000000"/>
                <w:sz w:val="16"/>
                <w:szCs w:val="16"/>
                <w:u w:val="single"/>
                <w:lang w:val="en-US"/>
              </w:rPr>
              <w:t>"</w:t>
            </w:r>
            <w:r w:rsidRPr="00242259">
              <w:rPr>
                <w:rFonts w:ascii="Arial" w:hAnsi="Arial" w:cs="Arial"/>
                <w:color w:val="000000"/>
                <w:sz w:val="16"/>
                <w:szCs w:val="16"/>
                <w:u w:val="single"/>
                <w:lang w:val="en-US"/>
              </w:rPr>
              <w:t>initial DL/UL BWP</w:t>
            </w:r>
            <w:r w:rsidR="00D80FF0" w:rsidRPr="00242259">
              <w:rPr>
                <w:rFonts w:ascii="Arial" w:hAnsi="Arial" w:cs="Arial"/>
                <w:color w:val="000000"/>
                <w:sz w:val="16"/>
                <w:szCs w:val="16"/>
                <w:u w:val="single"/>
                <w:lang w:val="en-US"/>
              </w:rPr>
              <w:t>"</w:t>
            </w:r>
            <w:r w:rsidRPr="00242259">
              <w:rPr>
                <w:rFonts w:ascii="Arial" w:hAnsi="Arial" w:cs="Arial"/>
                <w:color w:val="000000"/>
                <w:sz w:val="16"/>
                <w:szCs w:val="16"/>
                <w:u w:val="single"/>
                <w:lang w:val="en-US"/>
              </w:rPr>
              <w:t xml:space="preserve"> </w:t>
            </w:r>
            <w:r w:rsidR="00D80FF0" w:rsidRPr="00242259">
              <w:rPr>
                <w:rFonts w:ascii="Arial" w:hAnsi="Arial" w:cs="Arial"/>
                <w:color w:val="000000"/>
                <w:sz w:val="16"/>
                <w:szCs w:val="16"/>
                <w:u w:val="single"/>
                <w:lang w:val="en-US"/>
              </w:rPr>
              <w:t>in RRC</w:t>
            </w:r>
          </w:p>
          <w:p w:rsidR="008A7351" w:rsidRPr="008A7351" w:rsidRDefault="008A7351" w:rsidP="008A7351">
            <w:pPr>
              <w:pStyle w:val="af0"/>
              <w:numPr>
                <w:ilvl w:val="0"/>
                <w:numId w:val="24"/>
              </w:numPr>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For D</w:t>
            </w:r>
            <w:r>
              <w:rPr>
                <w:rFonts w:ascii="Arial" w:hAnsi="Arial" w:cs="Arial"/>
                <w:color w:val="000000"/>
                <w:sz w:val="16"/>
                <w:szCs w:val="16"/>
                <w:lang w:val="en-US"/>
              </w:rPr>
              <w:t>L, only refers to common CORESET;</w:t>
            </w:r>
            <w:r w:rsidRPr="008A7351">
              <w:rPr>
                <w:rFonts w:ascii="Arial" w:hAnsi="Arial" w:cs="Arial"/>
                <w:color w:val="000000"/>
                <w:sz w:val="16"/>
                <w:szCs w:val="16"/>
                <w:lang w:val="en-US"/>
              </w:rPr>
              <w:t xml:space="preserve">  For UL, only refers to PRACH resources;</w:t>
            </w:r>
          </w:p>
          <w:p w:rsidR="00D80FF0" w:rsidRDefault="00D80FF0" w:rsidP="00D80FF0">
            <w:pPr>
              <w:pStyle w:val="af0"/>
              <w:numPr>
                <w:ilvl w:val="0"/>
                <w:numId w:val="24"/>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O</w:t>
            </w:r>
            <w:r w:rsidR="008A7351" w:rsidRPr="008A7351">
              <w:rPr>
                <w:rFonts w:ascii="Arial" w:hAnsi="Arial" w:cs="Arial"/>
                <w:color w:val="000000"/>
                <w:sz w:val="16"/>
                <w:szCs w:val="16"/>
                <w:lang w:val="en-US"/>
              </w:rPr>
              <w:t>nly used for performing initi</w:t>
            </w:r>
            <w:r w:rsidR="00241645">
              <w:rPr>
                <w:rFonts w:ascii="Arial" w:hAnsi="Arial" w:cs="Arial"/>
                <w:color w:val="000000"/>
                <w:sz w:val="16"/>
                <w:szCs w:val="16"/>
                <w:lang w:val="en-US"/>
              </w:rPr>
              <w:t>al RACH procedure (until the network configures a new BWP)</w:t>
            </w:r>
          </w:p>
          <w:p w:rsidR="00D80FF0" w:rsidRPr="00D80FF0" w:rsidRDefault="00D80FF0" w:rsidP="00D80FF0">
            <w:pPr>
              <w:pStyle w:val="af0"/>
              <w:shd w:val="clear" w:color="auto" w:fill="FFFFFF"/>
              <w:spacing w:before="0" w:beforeAutospacing="0" w:after="0" w:afterAutospacing="0" w:line="230" w:lineRule="atLeast"/>
              <w:rPr>
                <w:rFonts w:ascii="Arial" w:hAnsi="Arial" w:cs="Arial"/>
                <w:color w:val="000000"/>
                <w:sz w:val="16"/>
                <w:szCs w:val="16"/>
                <w:lang w:val="en-US"/>
              </w:rPr>
            </w:pPr>
          </w:p>
          <w:p w:rsidR="008A7351" w:rsidRP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default DL BW</w:t>
            </w:r>
            <w:r w:rsidR="00D80FF0">
              <w:rPr>
                <w:rFonts w:ascii="Arial" w:hAnsi="Arial" w:cs="Arial"/>
                <w:color w:val="000000"/>
                <w:sz w:val="16"/>
                <w:szCs w:val="16"/>
                <w:lang w:val="en-US"/>
              </w:rPr>
              <w:t>P (</w:t>
            </w:r>
            <w:r w:rsidRPr="00242259">
              <w:rPr>
                <w:rFonts w:ascii="Arial" w:hAnsi="Arial" w:cs="Arial"/>
                <w:color w:val="000000"/>
                <w:sz w:val="16"/>
                <w:szCs w:val="16"/>
                <w:u w:val="single"/>
                <w:lang w:val="en-US"/>
              </w:rPr>
              <w:t xml:space="preserve">for </w:t>
            </w:r>
            <w:proofErr w:type="spellStart"/>
            <w:r w:rsidRPr="00242259">
              <w:rPr>
                <w:rFonts w:ascii="Arial" w:hAnsi="Arial" w:cs="Arial"/>
                <w:color w:val="000000"/>
                <w:sz w:val="16"/>
                <w:szCs w:val="16"/>
                <w:u w:val="single"/>
                <w:lang w:val="en-US"/>
              </w:rPr>
              <w:t>PCell</w:t>
            </w:r>
            <w:proofErr w:type="spellEnd"/>
            <w:r w:rsidRPr="00242259">
              <w:rPr>
                <w:rFonts w:ascii="Arial" w:hAnsi="Arial" w:cs="Arial"/>
                <w:color w:val="000000"/>
                <w:sz w:val="16"/>
                <w:szCs w:val="16"/>
                <w:u w:val="single"/>
                <w:lang w:val="en-US"/>
              </w:rPr>
              <w:t xml:space="preserve"> and </w:t>
            </w:r>
            <w:proofErr w:type="spellStart"/>
            <w:r w:rsidRPr="00242259">
              <w:rPr>
                <w:rFonts w:ascii="Arial" w:hAnsi="Arial" w:cs="Arial"/>
                <w:color w:val="000000"/>
                <w:sz w:val="16"/>
                <w:szCs w:val="16"/>
                <w:u w:val="single"/>
                <w:lang w:val="en-US"/>
              </w:rPr>
              <w:t>Scells</w:t>
            </w:r>
            <w:proofErr w:type="spellEnd"/>
            <w:r w:rsidR="00D80FF0">
              <w:rPr>
                <w:rFonts w:ascii="Arial" w:hAnsi="Arial" w:cs="Arial"/>
                <w:color w:val="000000"/>
                <w:sz w:val="16"/>
                <w:szCs w:val="16"/>
                <w:lang w:val="en-US"/>
              </w:rPr>
              <w:t>)</w:t>
            </w:r>
            <w:r w:rsidRPr="008A7351">
              <w:rPr>
                <w:rFonts w:ascii="Arial" w:hAnsi="Arial" w:cs="Arial"/>
                <w:color w:val="000000"/>
                <w:sz w:val="16"/>
                <w:szCs w:val="16"/>
                <w:lang w:val="en-US"/>
              </w:rPr>
              <w:t>:</w:t>
            </w:r>
          </w:p>
          <w:p w:rsidR="008A7351" w:rsidRPr="008A7351" w:rsidRDefault="00D80FF0" w:rsidP="00D80FF0">
            <w:pPr>
              <w:pStyle w:val="af0"/>
              <w:numPr>
                <w:ilvl w:val="0"/>
                <w:numId w:val="26"/>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C</w:t>
            </w:r>
            <w:r w:rsidR="008A7351" w:rsidRPr="008A7351">
              <w:rPr>
                <w:rFonts w:ascii="Arial" w:hAnsi="Arial" w:cs="Arial"/>
                <w:color w:val="000000"/>
                <w:sz w:val="16"/>
                <w:szCs w:val="16"/>
                <w:lang w:val="en-US"/>
              </w:rPr>
              <w:t xml:space="preserve">onfigured by RRC dedicated </w:t>
            </w:r>
            <w:proofErr w:type="spellStart"/>
            <w:r w:rsidR="008A7351" w:rsidRPr="008A7351">
              <w:rPr>
                <w:rFonts w:ascii="Arial" w:hAnsi="Arial" w:cs="Arial"/>
                <w:color w:val="000000"/>
                <w:sz w:val="16"/>
                <w:szCs w:val="16"/>
                <w:lang w:val="en-US"/>
              </w:rPr>
              <w:t>signalling</w:t>
            </w:r>
            <w:proofErr w:type="spellEnd"/>
            <w:r w:rsidR="008A7351" w:rsidRPr="008A7351">
              <w:rPr>
                <w:rFonts w:ascii="Arial" w:hAnsi="Arial" w:cs="Arial"/>
                <w:color w:val="000000"/>
                <w:sz w:val="16"/>
                <w:szCs w:val="16"/>
                <w:lang w:val="en-US"/>
              </w:rPr>
              <w:t>;</w:t>
            </w:r>
          </w:p>
          <w:p w:rsidR="00D80FF0" w:rsidRDefault="00241645" w:rsidP="00D80FF0">
            <w:pPr>
              <w:pStyle w:val="af0"/>
              <w:numPr>
                <w:ilvl w:val="0"/>
                <w:numId w:val="26"/>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For DL, refers to centre</w:t>
            </w:r>
            <w:r w:rsidR="008A7351" w:rsidRPr="008A7351">
              <w:rPr>
                <w:rFonts w:ascii="Arial" w:hAnsi="Arial" w:cs="Arial"/>
                <w:color w:val="000000"/>
                <w:sz w:val="16"/>
                <w:szCs w:val="16"/>
                <w:lang w:val="en-US"/>
              </w:rPr>
              <w:t xml:space="preserve"> freq location and DL bandwidth, SCS...etc;</w:t>
            </w:r>
          </w:p>
          <w:p w:rsidR="00D80FF0" w:rsidRPr="00D80FF0" w:rsidRDefault="00D80FF0" w:rsidP="008A7351">
            <w:pPr>
              <w:pStyle w:val="af0"/>
              <w:numPr>
                <w:ilvl w:val="0"/>
                <w:numId w:val="26"/>
              </w:numPr>
              <w:shd w:val="clear" w:color="auto" w:fill="FFFFFF"/>
              <w:spacing w:before="0" w:beforeAutospacing="0" w:after="0" w:afterAutospacing="0" w:line="230" w:lineRule="atLeast"/>
              <w:rPr>
                <w:rFonts w:ascii="Arial" w:hAnsi="Arial" w:cs="Arial"/>
                <w:color w:val="000000"/>
                <w:sz w:val="16"/>
                <w:szCs w:val="16"/>
                <w:lang w:val="en-US"/>
              </w:rPr>
            </w:pPr>
            <w:r w:rsidRPr="00D80FF0">
              <w:rPr>
                <w:rFonts w:ascii="Arial" w:hAnsi="Arial" w:cs="Arial"/>
                <w:color w:val="000000"/>
                <w:sz w:val="16"/>
                <w:szCs w:val="16"/>
                <w:lang w:val="en-US"/>
              </w:rPr>
              <w:t xml:space="preserve">When </w:t>
            </w:r>
            <w:r>
              <w:rPr>
                <w:rFonts w:ascii="Arial" w:hAnsi="Arial" w:cs="Arial"/>
                <w:color w:val="000000"/>
                <w:sz w:val="16"/>
                <w:szCs w:val="16"/>
                <w:lang w:val="en-US"/>
              </w:rPr>
              <w:t xml:space="preserve">an </w:t>
            </w:r>
            <w:r w:rsidRPr="00D80FF0">
              <w:rPr>
                <w:rFonts w:ascii="Arial" w:hAnsi="Arial" w:cs="Arial"/>
                <w:color w:val="000000"/>
                <w:sz w:val="16"/>
                <w:szCs w:val="16"/>
                <w:lang w:val="en-US"/>
              </w:rPr>
              <w:t xml:space="preserve">inactive timer is configured, in case of timer expiry, </w:t>
            </w:r>
            <w:r>
              <w:rPr>
                <w:rFonts w:ascii="Arial" w:hAnsi="Arial" w:cs="Arial"/>
                <w:color w:val="000000"/>
                <w:sz w:val="16"/>
                <w:szCs w:val="16"/>
                <w:lang w:val="en-US"/>
              </w:rPr>
              <w:t xml:space="preserve">the </w:t>
            </w:r>
            <w:r w:rsidRPr="00D80FF0">
              <w:rPr>
                <w:rFonts w:ascii="Arial" w:hAnsi="Arial" w:cs="Arial"/>
                <w:color w:val="000000"/>
                <w:sz w:val="16"/>
                <w:szCs w:val="16"/>
                <w:lang w:val="en-US"/>
              </w:rPr>
              <w:t xml:space="preserve">UE will fall back to </w:t>
            </w:r>
            <w:r w:rsidRPr="00D80FF0">
              <w:rPr>
                <w:rFonts w:ascii="Arial" w:hAnsi="Arial" w:cs="Arial"/>
                <w:color w:val="000000"/>
                <w:sz w:val="16"/>
                <w:szCs w:val="16"/>
                <w:lang w:val="en-US"/>
              </w:rPr>
              <w:lastRenderedPageBreak/>
              <w:t xml:space="preserve">default </w:t>
            </w:r>
            <w:r w:rsidR="00241645">
              <w:rPr>
                <w:rFonts w:ascii="Arial" w:hAnsi="Arial" w:cs="Arial"/>
                <w:color w:val="000000"/>
                <w:sz w:val="16"/>
                <w:szCs w:val="16"/>
                <w:lang w:val="en-US"/>
              </w:rPr>
              <w:t xml:space="preserve">DL </w:t>
            </w:r>
            <w:r w:rsidRPr="00D80FF0">
              <w:rPr>
                <w:rFonts w:ascii="Arial" w:hAnsi="Arial" w:cs="Arial"/>
                <w:color w:val="000000"/>
                <w:sz w:val="16"/>
                <w:szCs w:val="16"/>
                <w:lang w:val="en-US"/>
              </w:rPr>
              <w:t xml:space="preserve">BWP </w:t>
            </w:r>
            <w:r>
              <w:rPr>
                <w:rFonts w:ascii="Arial" w:hAnsi="Arial" w:cs="Arial"/>
                <w:color w:val="000000"/>
                <w:sz w:val="16"/>
                <w:szCs w:val="16"/>
                <w:lang w:val="en-US"/>
              </w:rPr>
              <w:t xml:space="preserve">(if a default </w:t>
            </w:r>
            <w:r w:rsidR="00241645">
              <w:rPr>
                <w:rFonts w:ascii="Arial" w:hAnsi="Arial" w:cs="Arial"/>
                <w:color w:val="000000"/>
                <w:sz w:val="16"/>
                <w:szCs w:val="16"/>
                <w:lang w:val="en-US"/>
              </w:rPr>
              <w:t xml:space="preserve">DL </w:t>
            </w:r>
            <w:r>
              <w:rPr>
                <w:rFonts w:ascii="Arial" w:hAnsi="Arial" w:cs="Arial"/>
                <w:color w:val="000000"/>
                <w:sz w:val="16"/>
                <w:szCs w:val="16"/>
                <w:lang w:val="en-US"/>
              </w:rPr>
              <w:t>BWP is not configured</w:t>
            </w:r>
            <w:r w:rsidR="00241645">
              <w:rPr>
                <w:rFonts w:ascii="Arial" w:hAnsi="Arial" w:cs="Arial"/>
                <w:color w:val="000000"/>
                <w:sz w:val="16"/>
                <w:szCs w:val="16"/>
                <w:lang w:val="en-US"/>
              </w:rPr>
              <w:t xml:space="preserve"> explicitly</w:t>
            </w:r>
            <w:r>
              <w:rPr>
                <w:rFonts w:ascii="Arial" w:hAnsi="Arial" w:cs="Arial"/>
                <w:color w:val="000000"/>
                <w:sz w:val="16"/>
                <w:szCs w:val="16"/>
                <w:lang w:val="en-US"/>
              </w:rPr>
              <w:t xml:space="preserve">, the </w:t>
            </w:r>
            <w:r w:rsidR="00241645">
              <w:rPr>
                <w:rFonts w:ascii="Arial" w:hAnsi="Arial" w:cs="Arial"/>
                <w:color w:val="000000"/>
                <w:sz w:val="16"/>
                <w:szCs w:val="16"/>
                <w:lang w:val="en-US"/>
              </w:rPr>
              <w:t>default DL BWP  equals the "</w:t>
            </w:r>
            <w:r w:rsidRPr="008A7351">
              <w:rPr>
                <w:rFonts w:ascii="Arial" w:hAnsi="Arial" w:cs="Arial"/>
                <w:color w:val="000000"/>
                <w:sz w:val="16"/>
                <w:szCs w:val="16"/>
                <w:lang w:val="en-US"/>
              </w:rPr>
              <w:t>initial DL BW</w:t>
            </w:r>
            <w:r>
              <w:rPr>
                <w:rFonts w:ascii="Arial" w:hAnsi="Arial" w:cs="Arial"/>
                <w:color w:val="000000"/>
                <w:sz w:val="16"/>
                <w:szCs w:val="16"/>
                <w:lang w:val="en-US"/>
              </w:rPr>
              <w:t>P")</w:t>
            </w:r>
          </w:p>
          <w:p w:rsidR="008A7351" w:rsidRP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p>
          <w:p w:rsidR="008A7351" w:rsidRP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First Active BW</w:t>
            </w:r>
            <w:r w:rsidR="00241645">
              <w:rPr>
                <w:rFonts w:ascii="Arial" w:hAnsi="Arial" w:cs="Arial"/>
                <w:color w:val="000000"/>
                <w:sz w:val="16"/>
                <w:szCs w:val="16"/>
                <w:lang w:val="en-US"/>
              </w:rPr>
              <w:t>P (</w:t>
            </w:r>
            <w:r w:rsidRPr="00242259">
              <w:rPr>
                <w:rFonts w:ascii="Arial" w:hAnsi="Arial" w:cs="Arial"/>
                <w:color w:val="000000"/>
                <w:sz w:val="16"/>
                <w:szCs w:val="16"/>
                <w:u w:val="single"/>
                <w:lang w:val="en-US"/>
              </w:rPr>
              <w:t xml:space="preserve">only for </w:t>
            </w:r>
            <w:proofErr w:type="spellStart"/>
            <w:r w:rsidRPr="00242259">
              <w:rPr>
                <w:rFonts w:ascii="Arial" w:hAnsi="Arial" w:cs="Arial"/>
                <w:color w:val="000000"/>
                <w:sz w:val="16"/>
                <w:szCs w:val="16"/>
                <w:u w:val="single"/>
                <w:lang w:val="en-US"/>
              </w:rPr>
              <w:t>Scell</w:t>
            </w:r>
            <w:r w:rsidR="00241645" w:rsidRPr="00242259">
              <w:rPr>
                <w:rFonts w:ascii="Arial" w:hAnsi="Arial" w:cs="Arial"/>
                <w:color w:val="000000"/>
                <w:sz w:val="16"/>
                <w:szCs w:val="16"/>
                <w:u w:val="single"/>
                <w:lang w:val="en-US"/>
              </w:rPr>
              <w:t>s</w:t>
            </w:r>
            <w:proofErr w:type="spellEnd"/>
            <w:r w:rsidR="00241645">
              <w:rPr>
                <w:rFonts w:ascii="Arial" w:hAnsi="Arial" w:cs="Arial"/>
                <w:color w:val="000000"/>
                <w:sz w:val="16"/>
                <w:szCs w:val="16"/>
                <w:lang w:val="en-US"/>
              </w:rPr>
              <w:t>):</w:t>
            </w:r>
          </w:p>
          <w:p w:rsidR="008A7351" w:rsidRPr="008A7351" w:rsidRDefault="00241645" w:rsidP="00241645">
            <w:pPr>
              <w:pStyle w:val="af0"/>
              <w:numPr>
                <w:ilvl w:val="0"/>
                <w:numId w:val="28"/>
              </w:numPr>
              <w:shd w:val="clear" w:color="auto" w:fill="FFFFFF"/>
              <w:spacing w:before="0" w:beforeAutospacing="0" w:after="0" w:afterAutospacing="0" w:line="230" w:lineRule="atLeast"/>
              <w:ind w:left="360"/>
              <w:rPr>
                <w:rFonts w:ascii="Arial" w:hAnsi="Arial" w:cs="Arial"/>
                <w:color w:val="000000"/>
                <w:sz w:val="16"/>
                <w:szCs w:val="16"/>
                <w:lang w:val="en-US"/>
              </w:rPr>
            </w:pPr>
            <w:r>
              <w:rPr>
                <w:rFonts w:ascii="Arial" w:hAnsi="Arial" w:cs="Arial"/>
                <w:color w:val="000000"/>
                <w:sz w:val="16"/>
                <w:szCs w:val="16"/>
                <w:lang w:val="en-US"/>
              </w:rPr>
              <w:t>C</w:t>
            </w:r>
            <w:r w:rsidR="008A7351" w:rsidRPr="008A7351">
              <w:rPr>
                <w:rFonts w:ascii="Arial" w:hAnsi="Arial" w:cs="Arial"/>
                <w:color w:val="000000"/>
                <w:sz w:val="16"/>
                <w:szCs w:val="16"/>
                <w:lang w:val="en-US"/>
              </w:rPr>
              <w:t xml:space="preserve">onfigured by RRC dedicated </w:t>
            </w:r>
            <w:proofErr w:type="spellStart"/>
            <w:r w:rsidR="008A7351" w:rsidRPr="008A7351">
              <w:rPr>
                <w:rFonts w:ascii="Arial" w:hAnsi="Arial" w:cs="Arial"/>
                <w:color w:val="000000"/>
                <w:sz w:val="16"/>
                <w:szCs w:val="16"/>
                <w:lang w:val="en-US"/>
              </w:rPr>
              <w:t>signalling</w:t>
            </w:r>
            <w:proofErr w:type="spellEnd"/>
            <w:r w:rsidR="008A7351" w:rsidRPr="008A7351">
              <w:rPr>
                <w:rFonts w:ascii="Arial" w:hAnsi="Arial" w:cs="Arial"/>
                <w:color w:val="000000"/>
                <w:sz w:val="16"/>
                <w:szCs w:val="16"/>
                <w:lang w:val="en-US"/>
              </w:rPr>
              <w:t xml:space="preserve"> upon </w:t>
            </w:r>
            <w:proofErr w:type="spellStart"/>
            <w:r w:rsidR="008A7351" w:rsidRPr="008A7351">
              <w:rPr>
                <w:rFonts w:ascii="Arial" w:hAnsi="Arial" w:cs="Arial"/>
                <w:color w:val="000000"/>
                <w:sz w:val="16"/>
                <w:szCs w:val="16"/>
                <w:lang w:val="en-US"/>
              </w:rPr>
              <w:t>Scell</w:t>
            </w:r>
            <w:proofErr w:type="spellEnd"/>
            <w:r w:rsidR="008A7351" w:rsidRPr="008A7351">
              <w:rPr>
                <w:rFonts w:ascii="Arial" w:hAnsi="Arial" w:cs="Arial"/>
                <w:color w:val="000000"/>
                <w:sz w:val="16"/>
                <w:szCs w:val="16"/>
                <w:lang w:val="en-US"/>
              </w:rPr>
              <w:t xml:space="preserve"> addition or SN addition;</w:t>
            </w:r>
          </w:p>
          <w:p w:rsidR="008A7351" w:rsidRPr="008A7351" w:rsidRDefault="00241645" w:rsidP="00241645">
            <w:pPr>
              <w:pStyle w:val="af0"/>
              <w:numPr>
                <w:ilvl w:val="0"/>
                <w:numId w:val="28"/>
              </w:numPr>
              <w:shd w:val="clear" w:color="auto" w:fill="FFFFFF"/>
              <w:spacing w:before="0" w:beforeAutospacing="0" w:after="0" w:afterAutospacing="0" w:line="230" w:lineRule="atLeast"/>
              <w:ind w:left="360"/>
              <w:rPr>
                <w:rFonts w:ascii="Arial" w:hAnsi="Arial" w:cs="Arial"/>
                <w:color w:val="000000"/>
                <w:sz w:val="16"/>
                <w:szCs w:val="16"/>
                <w:lang w:val="en-US"/>
              </w:rPr>
            </w:pPr>
            <w:r>
              <w:rPr>
                <w:rFonts w:ascii="Arial" w:hAnsi="Arial" w:cs="Arial"/>
                <w:color w:val="000000"/>
                <w:sz w:val="16"/>
                <w:szCs w:val="16"/>
                <w:lang w:val="en-US"/>
              </w:rPr>
              <w:t>C</w:t>
            </w:r>
            <w:r w:rsidR="008A7351" w:rsidRPr="008A7351">
              <w:rPr>
                <w:rFonts w:ascii="Arial" w:hAnsi="Arial" w:cs="Arial"/>
                <w:color w:val="000000"/>
                <w:sz w:val="16"/>
                <w:szCs w:val="16"/>
                <w:lang w:val="en-US"/>
              </w:rPr>
              <w:t>an be used for performing RACH procedure, or active UL/DL tran</w:t>
            </w:r>
            <w:r w:rsidR="00EB3252">
              <w:rPr>
                <w:rFonts w:ascii="Arial" w:hAnsi="Arial" w:cs="Arial"/>
                <w:color w:val="000000"/>
                <w:sz w:val="16"/>
                <w:szCs w:val="16"/>
                <w:lang w:val="en-US"/>
              </w:rPr>
              <w:t>smission upon SN/</w:t>
            </w:r>
            <w:proofErr w:type="spellStart"/>
            <w:r w:rsidR="00EB3252">
              <w:rPr>
                <w:rFonts w:ascii="Arial" w:hAnsi="Arial" w:cs="Arial"/>
                <w:color w:val="000000"/>
                <w:sz w:val="16"/>
                <w:szCs w:val="16"/>
                <w:lang w:val="en-US"/>
              </w:rPr>
              <w:t>Scell</w:t>
            </w:r>
            <w:proofErr w:type="spellEnd"/>
            <w:r w:rsidR="00EB3252">
              <w:rPr>
                <w:rFonts w:ascii="Arial" w:hAnsi="Arial" w:cs="Arial"/>
                <w:color w:val="000000"/>
                <w:sz w:val="16"/>
                <w:szCs w:val="16"/>
                <w:lang w:val="en-US"/>
              </w:rPr>
              <w:t xml:space="preserve"> addition. The First Active BWP is used in case the </w:t>
            </w:r>
            <w:proofErr w:type="spellStart"/>
            <w:r w:rsidR="00EB3252">
              <w:rPr>
                <w:rFonts w:ascii="Arial" w:hAnsi="Arial" w:cs="Arial"/>
                <w:color w:val="000000"/>
                <w:sz w:val="16"/>
                <w:szCs w:val="16"/>
                <w:lang w:val="en-US"/>
              </w:rPr>
              <w:t>Scell</w:t>
            </w:r>
            <w:proofErr w:type="spellEnd"/>
            <w:r w:rsidR="00EB3252">
              <w:rPr>
                <w:rFonts w:ascii="Arial" w:hAnsi="Arial" w:cs="Arial"/>
                <w:color w:val="000000"/>
                <w:sz w:val="16"/>
                <w:szCs w:val="16"/>
                <w:lang w:val="en-US"/>
              </w:rPr>
              <w:t xml:space="preserve"> is switched from deactivated to activated</w:t>
            </w:r>
          </w:p>
          <w:p w:rsidR="008A7351" w:rsidRPr="008A7351" w:rsidRDefault="00241645" w:rsidP="00241645">
            <w:pPr>
              <w:pStyle w:val="af0"/>
              <w:numPr>
                <w:ilvl w:val="0"/>
                <w:numId w:val="28"/>
              </w:numPr>
              <w:shd w:val="clear" w:color="auto" w:fill="FFFFFF"/>
              <w:spacing w:before="0" w:beforeAutospacing="0" w:after="0" w:afterAutospacing="0" w:line="230" w:lineRule="atLeast"/>
              <w:ind w:left="360"/>
              <w:rPr>
                <w:rFonts w:ascii="Arial" w:hAnsi="Arial" w:cs="Arial"/>
                <w:color w:val="000000"/>
                <w:sz w:val="16"/>
                <w:szCs w:val="16"/>
                <w:lang w:val="en-US"/>
              </w:rPr>
            </w:pPr>
            <w:r>
              <w:rPr>
                <w:rFonts w:ascii="Arial" w:hAnsi="Arial" w:cs="Arial"/>
                <w:color w:val="000000"/>
                <w:sz w:val="16"/>
                <w:szCs w:val="16"/>
                <w:lang w:val="en-US"/>
              </w:rPr>
              <w:t>For both DL/UL, refers to centre</w:t>
            </w:r>
            <w:r w:rsidR="008A7351" w:rsidRPr="008A7351">
              <w:rPr>
                <w:rFonts w:ascii="Arial" w:hAnsi="Arial" w:cs="Arial"/>
                <w:color w:val="000000"/>
                <w:sz w:val="16"/>
                <w:szCs w:val="16"/>
                <w:lang w:val="en-US"/>
              </w:rPr>
              <w:t xml:space="preserve"> freq location and DL/UL bandwidth, SCS...etc;</w:t>
            </w:r>
          </w:p>
          <w:p w:rsidR="008A7351" w:rsidRPr="008A7351" w:rsidRDefault="008A7351" w:rsidP="00241645">
            <w:pPr>
              <w:pStyle w:val="af0"/>
              <w:shd w:val="clear" w:color="auto" w:fill="FFFFFF"/>
              <w:spacing w:before="0" w:beforeAutospacing="0" w:after="0" w:afterAutospacing="0" w:line="230" w:lineRule="atLeast"/>
              <w:rPr>
                <w:rFonts w:ascii="Arial" w:hAnsi="Arial" w:cs="Arial"/>
                <w:color w:val="000000"/>
                <w:sz w:val="16"/>
                <w:szCs w:val="16"/>
                <w:lang w:val="en-US"/>
              </w:rPr>
            </w:pPr>
          </w:p>
          <w:p w:rsidR="00241645" w:rsidRPr="00241645" w:rsidRDefault="008A7351" w:rsidP="008A7351">
            <w:pPr>
              <w:pStyle w:val="af0"/>
              <w:shd w:val="clear" w:color="auto" w:fill="FFFFFF"/>
              <w:spacing w:before="0" w:beforeAutospacing="0" w:after="0" w:afterAutospacing="0" w:line="230" w:lineRule="atLeast"/>
              <w:rPr>
                <w:rFonts w:ascii="MS Gothic" w:eastAsia="MS Gothic" w:hAnsi="MS Gothic" w:cs="MS Gothic"/>
                <w:color w:val="000000"/>
                <w:sz w:val="16"/>
                <w:szCs w:val="16"/>
                <w:lang w:val="en-US"/>
              </w:rPr>
            </w:pPr>
            <w:r w:rsidRPr="008A7351">
              <w:rPr>
                <w:rFonts w:ascii="Arial" w:hAnsi="Arial" w:cs="Arial"/>
                <w:color w:val="000000"/>
                <w:sz w:val="16"/>
                <w:szCs w:val="16"/>
                <w:lang w:val="en-US"/>
              </w:rPr>
              <w:t>default UL BWP</w:t>
            </w:r>
            <w:r w:rsidR="00241645">
              <w:rPr>
                <w:rFonts w:ascii="Arial" w:hAnsi="Arial" w:cs="Arial"/>
                <w:color w:val="000000"/>
                <w:sz w:val="16"/>
                <w:szCs w:val="16"/>
                <w:lang w:val="en-US"/>
              </w:rPr>
              <w:t xml:space="preserve"> (</w:t>
            </w:r>
            <w:r w:rsidRPr="008A7351">
              <w:rPr>
                <w:rFonts w:ascii="Arial" w:hAnsi="Arial" w:cs="Arial"/>
                <w:color w:val="000000"/>
                <w:sz w:val="16"/>
                <w:szCs w:val="16"/>
                <w:lang w:val="en-US"/>
              </w:rPr>
              <w:t xml:space="preserve">for </w:t>
            </w:r>
            <w:proofErr w:type="spellStart"/>
            <w:r w:rsidRPr="008A7351">
              <w:rPr>
                <w:rFonts w:ascii="Arial" w:hAnsi="Arial" w:cs="Arial"/>
                <w:color w:val="000000"/>
                <w:sz w:val="16"/>
                <w:szCs w:val="16"/>
                <w:lang w:val="en-US"/>
              </w:rPr>
              <w:t>PCell</w:t>
            </w:r>
            <w:proofErr w:type="spellEnd"/>
            <w:r w:rsidRPr="008A7351">
              <w:rPr>
                <w:rFonts w:ascii="Arial" w:hAnsi="Arial" w:cs="Arial"/>
                <w:color w:val="000000"/>
                <w:sz w:val="16"/>
                <w:szCs w:val="16"/>
                <w:lang w:val="en-US"/>
              </w:rPr>
              <w:t xml:space="preserve"> and </w:t>
            </w:r>
            <w:proofErr w:type="spellStart"/>
            <w:r w:rsidRPr="008A7351">
              <w:rPr>
                <w:rFonts w:ascii="Arial" w:hAnsi="Arial" w:cs="Arial"/>
                <w:color w:val="000000"/>
                <w:sz w:val="16"/>
                <w:szCs w:val="16"/>
                <w:lang w:val="en-US"/>
              </w:rPr>
              <w:t>Scell</w:t>
            </w:r>
            <w:r w:rsidR="00241645">
              <w:rPr>
                <w:rFonts w:ascii="Arial" w:hAnsi="Arial" w:cs="Arial"/>
                <w:color w:val="000000"/>
                <w:sz w:val="16"/>
                <w:szCs w:val="16"/>
                <w:lang w:val="en-US"/>
              </w:rPr>
              <w:t>s</w:t>
            </w:r>
            <w:proofErr w:type="spellEnd"/>
            <w:r w:rsidR="00241645">
              <w:rPr>
                <w:rFonts w:ascii="Arial" w:hAnsi="Arial" w:cs="Arial"/>
                <w:color w:val="000000"/>
                <w:sz w:val="16"/>
                <w:szCs w:val="16"/>
                <w:lang w:val="en-US"/>
              </w:rPr>
              <w:t>):</w:t>
            </w:r>
          </w:p>
          <w:p w:rsidR="008A7351" w:rsidRPr="008A7351" w:rsidRDefault="00241645" w:rsidP="00241645">
            <w:pPr>
              <w:pStyle w:val="af0"/>
              <w:numPr>
                <w:ilvl w:val="0"/>
                <w:numId w:val="30"/>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C</w:t>
            </w:r>
            <w:r w:rsidR="008A7351" w:rsidRPr="008A7351">
              <w:rPr>
                <w:rFonts w:ascii="Arial" w:hAnsi="Arial" w:cs="Arial"/>
                <w:color w:val="000000"/>
                <w:sz w:val="16"/>
                <w:szCs w:val="16"/>
                <w:lang w:val="en-US"/>
              </w:rPr>
              <w:t xml:space="preserve">onfigured by RRC dedicated </w:t>
            </w:r>
            <w:proofErr w:type="spellStart"/>
            <w:r w:rsidR="008A7351" w:rsidRPr="008A7351">
              <w:rPr>
                <w:rFonts w:ascii="Arial" w:hAnsi="Arial" w:cs="Arial"/>
                <w:color w:val="000000"/>
                <w:sz w:val="16"/>
                <w:szCs w:val="16"/>
                <w:lang w:val="en-US"/>
              </w:rPr>
              <w:t>signalling</w:t>
            </w:r>
            <w:proofErr w:type="spellEnd"/>
            <w:r w:rsidR="008A7351" w:rsidRPr="008A7351">
              <w:rPr>
                <w:rFonts w:ascii="Arial" w:hAnsi="Arial" w:cs="Arial"/>
                <w:color w:val="000000"/>
                <w:sz w:val="16"/>
                <w:szCs w:val="16"/>
                <w:lang w:val="en-US"/>
              </w:rPr>
              <w:t>;</w:t>
            </w:r>
          </w:p>
          <w:p w:rsidR="008A7351" w:rsidRPr="008A7351" w:rsidRDefault="00241645" w:rsidP="00241645">
            <w:pPr>
              <w:pStyle w:val="af0"/>
              <w:numPr>
                <w:ilvl w:val="0"/>
                <w:numId w:val="30"/>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R</w:t>
            </w:r>
            <w:r w:rsidR="008A7351" w:rsidRPr="008A7351">
              <w:rPr>
                <w:rFonts w:ascii="Arial" w:hAnsi="Arial" w:cs="Arial"/>
                <w:color w:val="000000"/>
                <w:sz w:val="16"/>
                <w:szCs w:val="16"/>
                <w:lang w:val="en-US"/>
              </w:rPr>
              <w:t>efers to PRACH resources, and associated with one of DL BWP</w:t>
            </w:r>
            <w:r>
              <w:rPr>
                <w:rFonts w:ascii="Arial" w:hAnsi="Arial" w:cs="Arial"/>
                <w:color w:val="000000"/>
                <w:sz w:val="16"/>
                <w:szCs w:val="16"/>
                <w:lang w:val="en-US"/>
              </w:rPr>
              <w:t xml:space="preserve"> </w:t>
            </w:r>
            <w:r w:rsidR="008A7351" w:rsidRPr="008A7351">
              <w:rPr>
                <w:rFonts w:ascii="Arial" w:hAnsi="Arial" w:cs="Arial"/>
                <w:color w:val="000000"/>
                <w:sz w:val="16"/>
                <w:szCs w:val="16"/>
                <w:lang w:val="en-US"/>
              </w:rPr>
              <w:t>(e</w:t>
            </w:r>
            <w:r>
              <w:rPr>
                <w:rFonts w:ascii="Arial" w:hAnsi="Arial" w:cs="Arial"/>
                <w:color w:val="000000"/>
                <w:sz w:val="16"/>
                <w:szCs w:val="16"/>
                <w:lang w:val="en-US"/>
              </w:rPr>
              <w:t>.</w:t>
            </w:r>
            <w:r w:rsidR="008A7351" w:rsidRPr="008A7351">
              <w:rPr>
                <w:rFonts w:ascii="Arial" w:hAnsi="Arial" w:cs="Arial"/>
                <w:color w:val="000000"/>
                <w:sz w:val="16"/>
                <w:szCs w:val="16"/>
                <w:lang w:val="en-US"/>
              </w:rPr>
              <w:t>g. default DL BWP to get common COR</w:t>
            </w:r>
            <w:r>
              <w:rPr>
                <w:rFonts w:ascii="Arial" w:hAnsi="Arial" w:cs="Arial"/>
                <w:color w:val="000000"/>
                <w:sz w:val="16"/>
                <w:szCs w:val="16"/>
                <w:lang w:val="en-US"/>
              </w:rPr>
              <w:t>E</w:t>
            </w:r>
            <w:r w:rsidR="008A7351" w:rsidRPr="008A7351">
              <w:rPr>
                <w:rFonts w:ascii="Arial" w:hAnsi="Arial" w:cs="Arial"/>
                <w:color w:val="000000"/>
                <w:sz w:val="16"/>
                <w:szCs w:val="16"/>
                <w:lang w:val="en-US"/>
              </w:rPr>
              <w:t>SET).</w:t>
            </w:r>
          </w:p>
          <w:p w:rsidR="00EB3252" w:rsidRDefault="00241645" w:rsidP="00EB3252">
            <w:pPr>
              <w:pStyle w:val="af0"/>
              <w:numPr>
                <w:ilvl w:val="0"/>
                <w:numId w:val="30"/>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W</w:t>
            </w:r>
            <w:r w:rsidR="008A7351" w:rsidRPr="008A7351">
              <w:rPr>
                <w:rFonts w:ascii="Arial" w:hAnsi="Arial" w:cs="Arial"/>
                <w:color w:val="000000"/>
                <w:sz w:val="16"/>
                <w:szCs w:val="16"/>
                <w:lang w:val="en-US"/>
              </w:rPr>
              <w:t>hen UE encounters failure</w:t>
            </w:r>
            <w:r>
              <w:rPr>
                <w:rFonts w:ascii="Arial" w:hAnsi="Arial" w:cs="Arial"/>
                <w:color w:val="000000"/>
                <w:sz w:val="16"/>
                <w:szCs w:val="16"/>
                <w:lang w:val="en-US"/>
              </w:rPr>
              <w:t xml:space="preserve"> </w:t>
            </w:r>
            <w:r w:rsidR="008A7351" w:rsidRPr="008A7351">
              <w:rPr>
                <w:rFonts w:ascii="Arial" w:hAnsi="Arial" w:cs="Arial"/>
                <w:color w:val="000000"/>
                <w:sz w:val="16"/>
                <w:szCs w:val="16"/>
                <w:lang w:val="en-US"/>
              </w:rPr>
              <w:t>(e</w:t>
            </w:r>
            <w:r>
              <w:rPr>
                <w:rFonts w:ascii="Arial" w:hAnsi="Arial" w:cs="Arial"/>
                <w:color w:val="000000"/>
                <w:sz w:val="16"/>
                <w:szCs w:val="16"/>
                <w:lang w:val="en-US"/>
              </w:rPr>
              <w:t xml:space="preserve">.g. TAT expiry, RLC failure...), </w:t>
            </w:r>
            <w:r w:rsidR="008A7351" w:rsidRPr="008A7351">
              <w:rPr>
                <w:rFonts w:ascii="Arial" w:hAnsi="Arial" w:cs="Arial"/>
                <w:color w:val="000000"/>
                <w:sz w:val="16"/>
                <w:szCs w:val="16"/>
                <w:lang w:val="en-US"/>
              </w:rPr>
              <w:t>UE should fall back to default UL BWP to perform RA. </w:t>
            </w:r>
          </w:p>
          <w:p w:rsidR="00EB3252" w:rsidRDefault="00EB3252" w:rsidP="00EB3252">
            <w:pPr>
              <w:pStyle w:val="af0"/>
              <w:shd w:val="clear" w:color="auto" w:fill="FFFFFF"/>
              <w:spacing w:before="0" w:beforeAutospacing="0" w:after="0" w:afterAutospacing="0" w:line="230" w:lineRule="atLeast"/>
              <w:ind w:left="360"/>
              <w:rPr>
                <w:rFonts w:ascii="Arial" w:hAnsi="Arial" w:cs="Arial"/>
                <w:sz w:val="16"/>
                <w:szCs w:val="16"/>
                <w:lang w:val="en-US"/>
              </w:rPr>
            </w:pPr>
          </w:p>
          <w:p w:rsidR="00EB3252" w:rsidRPr="00EB3252" w:rsidRDefault="00EB3252" w:rsidP="00EB3252">
            <w:pPr>
              <w:pStyle w:val="af0"/>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sz w:val="16"/>
                <w:szCs w:val="16"/>
                <w:lang w:val="en-US"/>
              </w:rPr>
              <w:t xml:space="preserve">NOTE: </w:t>
            </w:r>
            <w:r w:rsidRPr="00EB3252">
              <w:rPr>
                <w:rFonts w:ascii="Arial" w:hAnsi="Arial" w:cs="Arial"/>
                <w:sz w:val="16"/>
                <w:szCs w:val="16"/>
                <w:lang w:val="en-US"/>
              </w:rPr>
              <w:t>In case the UE fall</w:t>
            </w:r>
            <w:r>
              <w:rPr>
                <w:rFonts w:ascii="Arial" w:hAnsi="Arial" w:cs="Arial"/>
                <w:sz w:val="16"/>
                <w:szCs w:val="16"/>
                <w:lang w:val="en-US"/>
              </w:rPr>
              <w:t>s</w:t>
            </w:r>
            <w:r w:rsidRPr="00EB3252">
              <w:rPr>
                <w:rFonts w:ascii="Arial" w:hAnsi="Arial" w:cs="Arial"/>
                <w:sz w:val="16"/>
                <w:szCs w:val="16"/>
                <w:lang w:val="en-US"/>
              </w:rPr>
              <w:t xml:space="preserve"> back to default DL BWP and </w:t>
            </w:r>
            <w:r>
              <w:rPr>
                <w:rFonts w:ascii="Arial" w:hAnsi="Arial" w:cs="Arial"/>
                <w:sz w:val="16"/>
                <w:szCs w:val="16"/>
                <w:lang w:val="en-US"/>
              </w:rPr>
              <w:t xml:space="preserve">then </w:t>
            </w:r>
            <w:r w:rsidRPr="00EB3252">
              <w:rPr>
                <w:rFonts w:ascii="Arial" w:hAnsi="Arial" w:cs="Arial"/>
                <w:sz w:val="16"/>
                <w:szCs w:val="16"/>
                <w:lang w:val="en-US"/>
              </w:rPr>
              <w:t>one RA procedure is triggered, in order to</w:t>
            </w:r>
            <w:r>
              <w:rPr>
                <w:rFonts w:ascii="Arial" w:hAnsi="Arial" w:cs="Arial"/>
                <w:sz w:val="16"/>
                <w:szCs w:val="16"/>
                <w:lang w:val="en-US"/>
              </w:rPr>
              <w:t xml:space="preserve"> receive the Msg2 (since NW can</w:t>
            </w:r>
            <w:r w:rsidRPr="00EB3252">
              <w:rPr>
                <w:rFonts w:ascii="Arial" w:hAnsi="Arial" w:cs="Arial"/>
                <w:sz w:val="16"/>
                <w:szCs w:val="16"/>
                <w:lang w:val="en-US"/>
              </w:rPr>
              <w:t>not distinguish the UE based on Msg1, the NW can only deliver the Msg2 on a DL BWP which is associated with the UL BWP o</w:t>
            </w:r>
            <w:r>
              <w:rPr>
                <w:rFonts w:ascii="Arial" w:hAnsi="Arial" w:cs="Arial"/>
                <w:sz w:val="16"/>
                <w:szCs w:val="16"/>
                <w:lang w:val="en-US"/>
              </w:rPr>
              <w:t xml:space="preserve">n which the Msg1 is received), </w:t>
            </w:r>
            <w:r w:rsidRPr="00EB3252">
              <w:rPr>
                <w:rFonts w:ascii="Arial" w:hAnsi="Arial" w:cs="Arial"/>
                <w:sz w:val="16"/>
                <w:szCs w:val="16"/>
                <w:lang w:val="en-US"/>
              </w:rPr>
              <w:t>the UE can either</w:t>
            </w:r>
            <w:r>
              <w:rPr>
                <w:rFonts w:ascii="Arial" w:hAnsi="Arial" w:cs="Arial"/>
                <w:sz w:val="16"/>
                <w:szCs w:val="16"/>
                <w:lang w:val="en-US"/>
              </w:rPr>
              <w:t xml:space="preserve"> switch the UL BWP to a</w:t>
            </w:r>
            <w:r w:rsidRPr="00EB3252">
              <w:rPr>
                <w:rFonts w:ascii="Arial" w:hAnsi="Arial" w:cs="Arial"/>
                <w:sz w:val="16"/>
                <w:szCs w:val="16"/>
                <w:lang w:val="en-US"/>
              </w:rPr>
              <w:t xml:space="preserve"> "default UL BWP", or switch the DL BWP from default DL BWP to the DL BWP which is </w:t>
            </w:r>
            <w:r>
              <w:rPr>
                <w:rFonts w:ascii="Arial" w:hAnsi="Arial" w:cs="Arial"/>
                <w:sz w:val="16"/>
                <w:szCs w:val="16"/>
                <w:lang w:val="en-US"/>
              </w:rPr>
              <w:t>associ</w:t>
            </w:r>
            <w:r w:rsidRPr="00EB3252">
              <w:rPr>
                <w:rFonts w:ascii="Arial" w:hAnsi="Arial" w:cs="Arial"/>
                <w:sz w:val="16"/>
                <w:szCs w:val="16"/>
                <w:lang w:val="en-US"/>
              </w:rPr>
              <w:t>ated with the activated UP BWP. In order to keep the reception of COR</w:t>
            </w:r>
            <w:r>
              <w:rPr>
                <w:rFonts w:ascii="Arial" w:hAnsi="Arial" w:cs="Arial"/>
                <w:sz w:val="16"/>
                <w:szCs w:val="16"/>
                <w:lang w:val="en-US"/>
              </w:rPr>
              <w:t>E</w:t>
            </w:r>
            <w:r w:rsidRPr="00EB3252">
              <w:rPr>
                <w:rFonts w:ascii="Arial" w:hAnsi="Arial" w:cs="Arial"/>
                <w:sz w:val="16"/>
                <w:szCs w:val="16"/>
                <w:lang w:val="en-US"/>
              </w:rPr>
              <w:t>SET on default DL BWP</w:t>
            </w:r>
            <w:r>
              <w:rPr>
                <w:rFonts w:ascii="Arial" w:hAnsi="Arial" w:cs="Arial"/>
                <w:sz w:val="16"/>
                <w:szCs w:val="16"/>
                <w:lang w:val="en-US"/>
              </w:rPr>
              <w:t>, we think it is beneficial to</w:t>
            </w:r>
            <w:r w:rsidRPr="00EB3252">
              <w:rPr>
                <w:rFonts w:ascii="Arial" w:hAnsi="Arial" w:cs="Arial"/>
                <w:sz w:val="16"/>
                <w:szCs w:val="16"/>
                <w:lang w:val="en-US"/>
              </w:rPr>
              <w:t xml:space="preserve"> switch the UL BWP to </w:t>
            </w:r>
            <w:r>
              <w:rPr>
                <w:rFonts w:ascii="Arial" w:hAnsi="Arial" w:cs="Arial"/>
                <w:sz w:val="16"/>
                <w:szCs w:val="16"/>
                <w:lang w:val="en-US"/>
              </w:rPr>
              <w:t>a</w:t>
            </w:r>
            <w:r w:rsidRPr="00EB3252">
              <w:rPr>
                <w:rFonts w:ascii="Arial" w:hAnsi="Arial" w:cs="Arial"/>
                <w:sz w:val="16"/>
                <w:szCs w:val="16"/>
                <w:lang w:val="en-US"/>
              </w:rPr>
              <w:t xml:space="preserve"> "default UL BWP" and keep the default </w:t>
            </w:r>
            <w:r w:rsidR="00D36DFB">
              <w:rPr>
                <w:rFonts w:ascii="Arial" w:hAnsi="Arial" w:cs="Arial"/>
                <w:sz w:val="16"/>
                <w:szCs w:val="16"/>
                <w:lang w:val="en-US"/>
              </w:rPr>
              <w:t xml:space="preserve">DL </w:t>
            </w:r>
            <w:r w:rsidRPr="00EB3252">
              <w:rPr>
                <w:rFonts w:ascii="Arial" w:hAnsi="Arial" w:cs="Arial"/>
                <w:sz w:val="16"/>
                <w:szCs w:val="16"/>
                <w:lang w:val="en-US"/>
              </w:rPr>
              <w:t>BWP.</w:t>
            </w:r>
          </w:p>
          <w:p w:rsidR="008A7351" w:rsidRPr="008A7351" w:rsidRDefault="008A7351" w:rsidP="008A7351">
            <w:pPr>
              <w:pStyle w:val="af0"/>
              <w:shd w:val="clear" w:color="auto" w:fill="FFFFFF"/>
              <w:spacing w:before="0" w:beforeAutospacing="0" w:after="0" w:afterAutospacing="0" w:line="230" w:lineRule="atLeast"/>
              <w:rPr>
                <w:rFonts w:ascii="Arial" w:hAnsi="Arial" w:cs="Arial"/>
                <w:color w:val="000000"/>
                <w:sz w:val="16"/>
                <w:szCs w:val="16"/>
                <w:lang w:val="en-US"/>
              </w:rPr>
            </w:pPr>
          </w:p>
          <w:p w:rsidR="00D36DFB" w:rsidRDefault="00241645" w:rsidP="00D36DFB">
            <w:pPr>
              <w:pStyle w:val="af0"/>
              <w:shd w:val="clear" w:color="auto" w:fill="FFFFFF"/>
              <w:spacing w:before="0" w:beforeAutospacing="0" w:after="0" w:afterAutospacing="0" w:line="230" w:lineRule="atLeast"/>
              <w:rPr>
                <w:color w:val="000000"/>
              </w:rPr>
            </w:pPr>
            <w:r w:rsidRPr="00241645">
              <w:rPr>
                <w:rStyle w:val="af1"/>
                <w:rFonts w:ascii="Arial" w:hAnsi="Arial" w:cs="Arial"/>
                <w:sz w:val="16"/>
                <w:szCs w:val="16"/>
                <w:lang w:val="en-US"/>
              </w:rPr>
              <w:t>Other comments:</w:t>
            </w:r>
          </w:p>
          <w:p w:rsidR="008A7351" w:rsidRPr="008A7351" w:rsidRDefault="00D36DFB" w:rsidP="00241645">
            <w:pPr>
              <w:pStyle w:val="af0"/>
              <w:numPr>
                <w:ilvl w:val="0"/>
                <w:numId w:val="32"/>
              </w:numPr>
              <w:shd w:val="clear" w:color="auto" w:fill="FFFFFF"/>
              <w:spacing w:before="0" w:beforeAutospacing="0" w:after="0" w:afterAutospacing="0" w:line="230" w:lineRule="atLeast"/>
              <w:rPr>
                <w:rFonts w:ascii="Arial" w:hAnsi="Arial" w:cs="Arial"/>
                <w:color w:val="000000"/>
                <w:sz w:val="16"/>
                <w:szCs w:val="16"/>
                <w:lang w:val="en-US"/>
              </w:rPr>
            </w:pPr>
            <w:r>
              <w:rPr>
                <w:rFonts w:ascii="Arial" w:hAnsi="Arial" w:cs="Arial"/>
                <w:color w:val="000000"/>
                <w:sz w:val="16"/>
                <w:szCs w:val="16"/>
                <w:lang w:val="en-US"/>
              </w:rPr>
              <w:t xml:space="preserve">A </w:t>
            </w:r>
            <w:r w:rsidR="008A7351" w:rsidRPr="008A7351">
              <w:rPr>
                <w:rFonts w:ascii="Arial" w:hAnsi="Arial" w:cs="Arial"/>
                <w:color w:val="000000"/>
                <w:sz w:val="16"/>
                <w:szCs w:val="16"/>
                <w:lang w:val="en-US"/>
              </w:rPr>
              <w:t>UE can be configured with multiple RACH resources</w:t>
            </w:r>
            <w:r>
              <w:rPr>
                <w:rFonts w:ascii="Arial" w:hAnsi="Arial" w:cs="Arial"/>
                <w:color w:val="000000"/>
                <w:sz w:val="16"/>
                <w:szCs w:val="16"/>
                <w:lang w:val="en-US"/>
              </w:rPr>
              <w:t xml:space="preserve"> </w:t>
            </w:r>
            <w:r w:rsidR="008A7351" w:rsidRPr="008A7351">
              <w:rPr>
                <w:rFonts w:ascii="Arial" w:hAnsi="Arial" w:cs="Arial"/>
                <w:color w:val="000000"/>
                <w:sz w:val="16"/>
                <w:szCs w:val="16"/>
                <w:lang w:val="en-US"/>
              </w:rPr>
              <w:t xml:space="preserve">(i.e. in multiple UL BWPs), but the network should associate each UL </w:t>
            </w:r>
            <w:r w:rsidR="00242259">
              <w:rPr>
                <w:rFonts w:ascii="Arial" w:hAnsi="Arial" w:cs="Arial"/>
                <w:color w:val="000000"/>
                <w:sz w:val="16"/>
                <w:szCs w:val="16"/>
                <w:lang w:val="en-US"/>
              </w:rPr>
              <w:t>RACH</w:t>
            </w:r>
            <w:r w:rsidR="008A7351" w:rsidRPr="008A7351">
              <w:rPr>
                <w:rFonts w:ascii="Arial" w:hAnsi="Arial" w:cs="Arial"/>
                <w:color w:val="000000"/>
                <w:sz w:val="16"/>
                <w:szCs w:val="16"/>
                <w:lang w:val="en-US"/>
              </w:rPr>
              <w:t xml:space="preserve"> resou</w:t>
            </w:r>
            <w:r w:rsidR="00242259">
              <w:rPr>
                <w:rFonts w:ascii="Arial" w:hAnsi="Arial" w:cs="Arial"/>
                <w:color w:val="000000"/>
                <w:sz w:val="16"/>
                <w:szCs w:val="16"/>
                <w:lang w:val="en-US"/>
              </w:rPr>
              <w:t>r</w:t>
            </w:r>
            <w:r w:rsidR="008A7351" w:rsidRPr="008A7351">
              <w:rPr>
                <w:rFonts w:ascii="Arial" w:hAnsi="Arial" w:cs="Arial"/>
                <w:color w:val="000000"/>
                <w:sz w:val="16"/>
                <w:szCs w:val="16"/>
                <w:lang w:val="en-US"/>
              </w:rPr>
              <w:t>ce with one DL BWP, which contains common COR</w:t>
            </w:r>
            <w:r>
              <w:rPr>
                <w:rFonts w:ascii="Arial" w:hAnsi="Arial" w:cs="Arial"/>
                <w:color w:val="000000"/>
                <w:sz w:val="16"/>
                <w:szCs w:val="16"/>
                <w:lang w:val="en-US"/>
              </w:rPr>
              <w:t>E</w:t>
            </w:r>
            <w:r w:rsidR="008A7351" w:rsidRPr="008A7351">
              <w:rPr>
                <w:rFonts w:ascii="Arial" w:hAnsi="Arial" w:cs="Arial"/>
                <w:color w:val="000000"/>
                <w:sz w:val="16"/>
                <w:szCs w:val="16"/>
                <w:lang w:val="en-US"/>
              </w:rPr>
              <w:t>SET for Msg2 transmission;</w:t>
            </w:r>
          </w:p>
          <w:p w:rsidR="009D2C70" w:rsidRPr="00D36DFB" w:rsidRDefault="008A7351" w:rsidP="00D36DFB">
            <w:pPr>
              <w:pStyle w:val="af0"/>
              <w:numPr>
                <w:ilvl w:val="0"/>
                <w:numId w:val="32"/>
              </w:numPr>
              <w:shd w:val="clear" w:color="auto" w:fill="FFFFFF"/>
              <w:spacing w:before="0" w:beforeAutospacing="0" w:after="0" w:afterAutospacing="0" w:line="230" w:lineRule="atLeast"/>
              <w:rPr>
                <w:rFonts w:ascii="Arial" w:hAnsi="Arial" w:cs="Arial"/>
                <w:color w:val="000000"/>
                <w:sz w:val="16"/>
                <w:szCs w:val="16"/>
                <w:lang w:val="en-US"/>
              </w:rPr>
            </w:pPr>
            <w:r w:rsidRPr="008A7351">
              <w:rPr>
                <w:rFonts w:ascii="Arial" w:hAnsi="Arial" w:cs="Arial"/>
                <w:color w:val="000000"/>
                <w:sz w:val="16"/>
                <w:szCs w:val="16"/>
                <w:lang w:val="en-US"/>
              </w:rPr>
              <w:t>The association between UL RACH and DL BWP/COR</w:t>
            </w:r>
            <w:r w:rsidR="00D36DFB">
              <w:rPr>
                <w:rFonts w:ascii="Arial" w:hAnsi="Arial" w:cs="Arial"/>
                <w:color w:val="000000"/>
                <w:sz w:val="16"/>
                <w:szCs w:val="16"/>
                <w:lang w:val="en-US"/>
              </w:rPr>
              <w:t xml:space="preserve">ESET is cell specific, but it's </w:t>
            </w:r>
            <w:r w:rsidRPr="008A7351">
              <w:rPr>
                <w:rFonts w:ascii="Arial" w:hAnsi="Arial" w:cs="Arial"/>
                <w:color w:val="000000"/>
                <w:sz w:val="16"/>
                <w:szCs w:val="16"/>
                <w:lang w:val="en-US"/>
              </w:rPr>
              <w:t xml:space="preserve">configured through </w:t>
            </w:r>
            <w:r w:rsidR="00D36DFB">
              <w:rPr>
                <w:rFonts w:ascii="Arial" w:hAnsi="Arial" w:cs="Arial"/>
                <w:color w:val="000000"/>
                <w:sz w:val="16"/>
                <w:szCs w:val="16"/>
                <w:lang w:val="en-US"/>
              </w:rPr>
              <w:t xml:space="preserve">dedicated RRC </w:t>
            </w:r>
            <w:proofErr w:type="spellStart"/>
            <w:r w:rsidR="00D36DFB">
              <w:rPr>
                <w:rFonts w:ascii="Arial" w:hAnsi="Arial" w:cs="Arial"/>
                <w:color w:val="000000"/>
                <w:sz w:val="16"/>
                <w:szCs w:val="16"/>
                <w:lang w:val="en-US"/>
              </w:rPr>
              <w:t>signalling</w:t>
            </w:r>
            <w:proofErr w:type="spellEnd"/>
            <w:r w:rsidR="00D36DFB">
              <w:rPr>
                <w:rFonts w:ascii="Arial" w:hAnsi="Arial" w:cs="Arial"/>
                <w:color w:val="000000"/>
                <w:sz w:val="16"/>
                <w:szCs w:val="16"/>
                <w:lang w:val="en-US"/>
              </w:rPr>
              <w:t xml:space="preserve"> towards UE</w:t>
            </w:r>
          </w:p>
        </w:tc>
      </w:tr>
      <w:tr w:rsidR="009D2C70" w:rsidTr="00EB3252">
        <w:tc>
          <w:tcPr>
            <w:tcW w:w="1413" w:type="dxa"/>
          </w:tcPr>
          <w:p w:rsidR="009D2C70" w:rsidRDefault="00CE5DF3" w:rsidP="00EB3252">
            <w:pPr>
              <w:rPr>
                <w:lang w:eastAsia="ko-KR"/>
              </w:rPr>
            </w:pPr>
            <w:r>
              <w:rPr>
                <w:rFonts w:eastAsiaTheme="minorEastAsia" w:hint="eastAsia"/>
                <w:lang w:eastAsia="zh-CN"/>
              </w:rPr>
              <w:lastRenderedPageBreak/>
              <w:t>Huawei</w:t>
            </w:r>
          </w:p>
        </w:tc>
        <w:tc>
          <w:tcPr>
            <w:tcW w:w="1649" w:type="dxa"/>
          </w:tcPr>
          <w:p w:rsidR="009D2C70" w:rsidRDefault="009D2C70" w:rsidP="00EB3252">
            <w:pPr>
              <w:rPr>
                <w:lang w:eastAsia="ko-KR"/>
              </w:rPr>
            </w:pPr>
          </w:p>
        </w:tc>
        <w:tc>
          <w:tcPr>
            <w:tcW w:w="6572" w:type="dxa"/>
          </w:tcPr>
          <w:p w:rsidR="009D2C70" w:rsidRDefault="009D2C70" w:rsidP="00EB3252">
            <w:pPr>
              <w:rPr>
                <w:lang w:eastAsia="ko-KR"/>
              </w:rPr>
            </w:pPr>
          </w:p>
        </w:tc>
      </w:tr>
      <w:tr w:rsidR="009D2C70" w:rsidTr="00EB3252">
        <w:tc>
          <w:tcPr>
            <w:tcW w:w="1413" w:type="dxa"/>
          </w:tcPr>
          <w:p w:rsidR="009D2C70" w:rsidRDefault="009D2C70" w:rsidP="00EB3252">
            <w:pPr>
              <w:rPr>
                <w:lang w:eastAsia="ko-KR"/>
              </w:rPr>
            </w:pPr>
          </w:p>
        </w:tc>
        <w:tc>
          <w:tcPr>
            <w:tcW w:w="1649" w:type="dxa"/>
          </w:tcPr>
          <w:p w:rsidR="009D2C70" w:rsidRDefault="009D2C70" w:rsidP="00EB3252">
            <w:pPr>
              <w:rPr>
                <w:lang w:eastAsia="ko-KR"/>
              </w:rPr>
            </w:pPr>
          </w:p>
        </w:tc>
        <w:tc>
          <w:tcPr>
            <w:tcW w:w="6572" w:type="dxa"/>
          </w:tcPr>
          <w:p w:rsidR="009D2C70" w:rsidRDefault="009D2C70" w:rsidP="00EB3252">
            <w:pPr>
              <w:rPr>
                <w:lang w:eastAsia="ko-KR"/>
              </w:rPr>
            </w:pPr>
          </w:p>
        </w:tc>
      </w:tr>
      <w:tr w:rsidR="009D2C70" w:rsidTr="00EB3252">
        <w:tc>
          <w:tcPr>
            <w:tcW w:w="1413" w:type="dxa"/>
          </w:tcPr>
          <w:p w:rsidR="009D2C70" w:rsidRPr="00171140" w:rsidRDefault="009D2C70" w:rsidP="00EB3252">
            <w:pPr>
              <w:rPr>
                <w:rFonts w:eastAsia="SimSun"/>
                <w:lang w:eastAsia="zh-CN"/>
              </w:rPr>
            </w:pPr>
          </w:p>
        </w:tc>
        <w:tc>
          <w:tcPr>
            <w:tcW w:w="1649" w:type="dxa"/>
          </w:tcPr>
          <w:p w:rsidR="009D2C70" w:rsidRPr="00171140" w:rsidRDefault="009D2C70" w:rsidP="00EB3252">
            <w:pPr>
              <w:rPr>
                <w:rFonts w:eastAsia="SimSun"/>
                <w:lang w:eastAsia="zh-CN"/>
              </w:rPr>
            </w:pPr>
          </w:p>
        </w:tc>
        <w:tc>
          <w:tcPr>
            <w:tcW w:w="6572" w:type="dxa"/>
          </w:tcPr>
          <w:p w:rsidR="009D2C70" w:rsidRPr="00171140" w:rsidRDefault="009D2C70" w:rsidP="00EB3252">
            <w:pPr>
              <w:rPr>
                <w:rFonts w:eastAsia="SimSun"/>
                <w:lang w:eastAsia="zh-CN"/>
              </w:rPr>
            </w:pPr>
          </w:p>
        </w:tc>
      </w:tr>
      <w:tr w:rsidR="009D2C70" w:rsidTr="00EB3252">
        <w:tc>
          <w:tcPr>
            <w:tcW w:w="1413" w:type="dxa"/>
          </w:tcPr>
          <w:p w:rsidR="009D2C70" w:rsidRPr="009F0A83" w:rsidRDefault="009D2C70" w:rsidP="00EB3252">
            <w:pPr>
              <w:rPr>
                <w:rFonts w:eastAsia="SimSun"/>
                <w:lang w:eastAsia="zh-CN"/>
              </w:rPr>
            </w:pPr>
          </w:p>
        </w:tc>
        <w:tc>
          <w:tcPr>
            <w:tcW w:w="1649" w:type="dxa"/>
          </w:tcPr>
          <w:p w:rsidR="009D2C70" w:rsidRPr="009F0A83" w:rsidRDefault="009D2C70" w:rsidP="00EB3252">
            <w:pPr>
              <w:rPr>
                <w:lang w:eastAsia="ko-KR"/>
              </w:rPr>
            </w:pPr>
          </w:p>
        </w:tc>
        <w:tc>
          <w:tcPr>
            <w:tcW w:w="6572" w:type="dxa"/>
          </w:tcPr>
          <w:p w:rsidR="009D2C70" w:rsidRDefault="009D2C70" w:rsidP="00EB3252">
            <w:pPr>
              <w:rPr>
                <w:lang w:eastAsia="ko-KR"/>
              </w:rPr>
            </w:pPr>
          </w:p>
        </w:tc>
      </w:tr>
      <w:tr w:rsidR="009D2C70" w:rsidTr="00EB3252">
        <w:tc>
          <w:tcPr>
            <w:tcW w:w="1413" w:type="dxa"/>
          </w:tcPr>
          <w:p w:rsidR="009D2C70" w:rsidRDefault="009D2C70" w:rsidP="00EB3252">
            <w:pPr>
              <w:rPr>
                <w:lang w:eastAsia="ko-KR"/>
              </w:rPr>
            </w:pPr>
          </w:p>
        </w:tc>
        <w:tc>
          <w:tcPr>
            <w:tcW w:w="1649" w:type="dxa"/>
          </w:tcPr>
          <w:p w:rsidR="009D2C70" w:rsidRDefault="009D2C70" w:rsidP="00EB3252">
            <w:pPr>
              <w:rPr>
                <w:lang w:eastAsia="ko-KR"/>
              </w:rPr>
            </w:pPr>
          </w:p>
        </w:tc>
        <w:tc>
          <w:tcPr>
            <w:tcW w:w="6572" w:type="dxa"/>
          </w:tcPr>
          <w:p w:rsidR="009D2C70" w:rsidRDefault="009D2C70" w:rsidP="00EB3252">
            <w:pPr>
              <w:rPr>
                <w:lang w:eastAsia="ko-KR"/>
              </w:rPr>
            </w:pPr>
          </w:p>
        </w:tc>
      </w:tr>
      <w:tr w:rsidR="009D2C70" w:rsidTr="00EB3252">
        <w:tc>
          <w:tcPr>
            <w:tcW w:w="1413" w:type="dxa"/>
          </w:tcPr>
          <w:p w:rsidR="009D2C70" w:rsidRDefault="009D2C70" w:rsidP="00EB3252">
            <w:pPr>
              <w:rPr>
                <w:lang w:eastAsia="ko-KR"/>
              </w:rPr>
            </w:pPr>
          </w:p>
        </w:tc>
        <w:tc>
          <w:tcPr>
            <w:tcW w:w="1649" w:type="dxa"/>
          </w:tcPr>
          <w:p w:rsidR="009D2C70" w:rsidRDefault="009D2C70" w:rsidP="00EB3252">
            <w:pPr>
              <w:rPr>
                <w:lang w:eastAsia="ko-KR"/>
              </w:rPr>
            </w:pPr>
          </w:p>
        </w:tc>
        <w:tc>
          <w:tcPr>
            <w:tcW w:w="6572" w:type="dxa"/>
          </w:tcPr>
          <w:p w:rsidR="009D2C70" w:rsidRDefault="009D2C70" w:rsidP="00EB3252">
            <w:pPr>
              <w:rPr>
                <w:lang w:eastAsia="ko-KR"/>
              </w:rPr>
            </w:pPr>
          </w:p>
        </w:tc>
      </w:tr>
    </w:tbl>
    <w:p w:rsidR="00547C35" w:rsidRDefault="00547C35" w:rsidP="00547C35">
      <w:pPr>
        <w:pStyle w:val="B3"/>
        <w:ind w:left="0" w:firstLine="0"/>
        <w:rPr>
          <w:rFonts w:eastAsiaTheme="minorEastAsia"/>
          <w:b/>
          <w:lang w:eastAsia="zh-CN"/>
        </w:rPr>
      </w:pPr>
      <w:r w:rsidRPr="00570400">
        <w:rPr>
          <w:rFonts w:eastAsiaTheme="minorEastAsia" w:hint="eastAsia"/>
          <w:b/>
          <w:lang w:eastAsia="zh-CN"/>
        </w:rPr>
        <w:t>S</w:t>
      </w:r>
      <w:r>
        <w:rPr>
          <w:rFonts w:eastAsiaTheme="minorEastAsia" w:hint="eastAsia"/>
          <w:b/>
          <w:lang w:eastAsia="zh-CN"/>
        </w:rPr>
        <w:t>ummary: Has not been discussed yet.</w:t>
      </w:r>
    </w:p>
    <w:p w:rsidR="009D2C70" w:rsidRPr="00547C35" w:rsidRDefault="009D2C70" w:rsidP="009D2C70">
      <w:pPr>
        <w:rPr>
          <w:rFonts w:ascii="Arial" w:eastAsiaTheme="minorEastAsia" w:hAnsi="Arial" w:cs="Arial"/>
          <w:sz w:val="28"/>
          <w:szCs w:val="28"/>
          <w:lang w:eastAsia="zh-CN"/>
        </w:rPr>
      </w:pPr>
    </w:p>
    <w:p w:rsidR="00FD36D5" w:rsidRPr="0082190C" w:rsidRDefault="00FD36D5" w:rsidP="00FD36D5">
      <w:pPr>
        <w:pStyle w:val="1"/>
        <w:rPr>
          <w:rFonts w:eastAsiaTheme="minorEastAsia"/>
          <w:lang w:val="en-US" w:eastAsia="zh-CN"/>
        </w:rPr>
      </w:pPr>
      <w:r>
        <w:rPr>
          <w:rFonts w:eastAsiaTheme="minorEastAsia" w:hint="eastAsia"/>
          <w:lang w:val="en-US" w:eastAsia="zh-CN"/>
        </w:rPr>
        <w:t>3</w:t>
      </w:r>
      <w:r>
        <w:rPr>
          <w:lang w:val="en-US"/>
        </w:rPr>
        <w:t>.</w:t>
      </w:r>
      <w:r>
        <w:rPr>
          <w:lang w:val="en-US"/>
        </w:rPr>
        <w:tab/>
      </w:r>
      <w:r>
        <w:rPr>
          <w:rFonts w:eastAsiaTheme="minorEastAsia" w:hint="eastAsia"/>
          <w:lang w:val="en-US" w:eastAsia="zh-CN"/>
        </w:rPr>
        <w:t>Conclusion</w:t>
      </w:r>
    </w:p>
    <w:p w:rsidR="006E765E" w:rsidRDefault="006E765E" w:rsidP="006E765E">
      <w:pPr>
        <w:spacing w:after="180" w:line="240" w:lineRule="auto"/>
        <w:rPr>
          <w:rFonts w:eastAsiaTheme="minorEastAsia"/>
          <w:bCs/>
          <w:lang w:eastAsia="zh-CN"/>
        </w:rPr>
      </w:pPr>
    </w:p>
    <w:p w:rsidR="006E765E" w:rsidRDefault="006E765E" w:rsidP="006E765E">
      <w:pPr>
        <w:spacing w:after="180" w:line="240" w:lineRule="auto"/>
        <w:rPr>
          <w:rFonts w:eastAsiaTheme="minorEastAsia"/>
          <w:bCs/>
          <w:lang w:eastAsia="zh-CN"/>
        </w:rPr>
      </w:pPr>
      <w:r>
        <w:rPr>
          <w:rFonts w:eastAsiaTheme="minorEastAsia" w:hint="eastAsia"/>
          <w:bCs/>
          <w:lang w:eastAsia="zh-CN"/>
        </w:rPr>
        <w:t xml:space="preserve">RACH resource configuration is </w:t>
      </w:r>
      <w:r w:rsidR="00A11334">
        <w:rPr>
          <w:rFonts w:eastAsiaTheme="minorEastAsia" w:hint="eastAsia"/>
          <w:bCs/>
          <w:lang w:eastAsia="zh-CN"/>
        </w:rPr>
        <w:t>summarized</w:t>
      </w:r>
      <w:r>
        <w:rPr>
          <w:rFonts w:eastAsiaTheme="minorEastAsia" w:hint="eastAsia"/>
          <w:bCs/>
          <w:lang w:eastAsia="zh-CN"/>
        </w:rPr>
        <w:t xml:space="preserve"> as below:</w:t>
      </w:r>
    </w:p>
    <w:p w:rsidR="006E765E" w:rsidRDefault="006E765E" w:rsidP="006E765E">
      <w:pPr>
        <w:spacing w:after="180" w:line="240" w:lineRule="auto"/>
        <w:rPr>
          <w:rFonts w:eastAsiaTheme="minorEastAsia" w:hint="eastAsia"/>
          <w:b/>
          <w:bCs/>
          <w:lang w:eastAsia="zh-CN"/>
        </w:rPr>
      </w:pPr>
      <w:r w:rsidRPr="00217CBD">
        <w:rPr>
          <w:rFonts w:eastAsiaTheme="minorEastAsia" w:hint="eastAsia"/>
          <w:b/>
          <w:bCs/>
          <w:lang w:eastAsia="zh-CN"/>
        </w:rPr>
        <w:t>Proposal</w:t>
      </w:r>
      <w:r>
        <w:rPr>
          <w:rFonts w:eastAsiaTheme="minorEastAsia" w:hint="eastAsia"/>
          <w:b/>
          <w:bCs/>
          <w:lang w:eastAsia="zh-CN"/>
        </w:rPr>
        <w:t xml:space="preserve"> 1</w:t>
      </w:r>
      <w:r w:rsidRPr="00217CBD">
        <w:rPr>
          <w:rFonts w:eastAsiaTheme="minorEastAsia" w:hint="eastAsia"/>
          <w:b/>
          <w:bCs/>
          <w:lang w:eastAsia="zh-CN"/>
        </w:rPr>
        <w:t xml:space="preserve">: For EN-DC, each configured UL BWP in </w:t>
      </w:r>
      <w:proofErr w:type="spellStart"/>
      <w:r w:rsidRPr="00217CBD">
        <w:rPr>
          <w:rFonts w:eastAsiaTheme="minorEastAsia" w:hint="eastAsia"/>
          <w:b/>
          <w:bCs/>
          <w:lang w:eastAsia="zh-CN"/>
        </w:rPr>
        <w:t>PSCell</w:t>
      </w:r>
      <w:proofErr w:type="spellEnd"/>
      <w:r w:rsidRPr="00217CBD">
        <w:rPr>
          <w:rFonts w:eastAsiaTheme="minorEastAsia" w:hint="eastAsia"/>
          <w:b/>
          <w:bCs/>
          <w:lang w:eastAsia="zh-CN"/>
        </w:rPr>
        <w:t xml:space="preserve"> or </w:t>
      </w:r>
      <w:proofErr w:type="spellStart"/>
      <w:r w:rsidRPr="00217CBD">
        <w:rPr>
          <w:rFonts w:eastAsiaTheme="minorEastAsia" w:hint="eastAsia"/>
          <w:b/>
          <w:bCs/>
          <w:lang w:eastAsia="zh-CN"/>
        </w:rPr>
        <w:t>SCells</w:t>
      </w:r>
      <w:proofErr w:type="spellEnd"/>
      <w:r w:rsidRPr="00217CBD">
        <w:rPr>
          <w:rFonts w:eastAsiaTheme="minorEastAsia" w:hint="eastAsia"/>
          <w:b/>
          <w:bCs/>
          <w:lang w:eastAsia="zh-CN"/>
        </w:rPr>
        <w:t xml:space="preserve"> in SCG is optionally configured with PRACH; </w:t>
      </w:r>
    </w:p>
    <w:p w:rsidR="006E765E" w:rsidRPr="00217CBD" w:rsidRDefault="006E765E" w:rsidP="006E765E">
      <w:pPr>
        <w:spacing w:after="180" w:line="240" w:lineRule="auto"/>
        <w:rPr>
          <w:rFonts w:eastAsiaTheme="minorEastAsia"/>
          <w:b/>
          <w:bCs/>
          <w:lang w:eastAsia="zh-CN"/>
        </w:rPr>
      </w:pPr>
      <w:r>
        <w:rPr>
          <w:rFonts w:eastAsiaTheme="minorEastAsia" w:hint="eastAsia"/>
          <w:b/>
          <w:bCs/>
          <w:lang w:eastAsia="zh-CN"/>
        </w:rPr>
        <w:t>Proposal</w:t>
      </w:r>
      <w:r w:rsidR="009B4FDB">
        <w:rPr>
          <w:rFonts w:eastAsiaTheme="minorEastAsia" w:hint="eastAsia"/>
          <w:b/>
          <w:bCs/>
          <w:lang w:eastAsia="zh-CN"/>
        </w:rPr>
        <w:t xml:space="preserve"> 2</w:t>
      </w:r>
      <w:r>
        <w:rPr>
          <w:rFonts w:eastAsiaTheme="minorEastAsia" w:hint="eastAsia"/>
          <w:b/>
          <w:bCs/>
          <w:lang w:eastAsia="zh-CN"/>
        </w:rPr>
        <w:t xml:space="preserve">: </w:t>
      </w:r>
      <w:r w:rsidRPr="00217CBD">
        <w:rPr>
          <w:rFonts w:eastAsiaTheme="minorEastAsia" w:hint="eastAsia"/>
          <w:b/>
          <w:bCs/>
          <w:lang w:eastAsia="zh-CN"/>
        </w:rPr>
        <w:t>For EN-DC, PRACH</w:t>
      </w:r>
      <w:r>
        <w:rPr>
          <w:rFonts w:eastAsiaTheme="minorEastAsia" w:hint="eastAsia"/>
          <w:b/>
          <w:bCs/>
          <w:lang w:eastAsia="zh-CN"/>
        </w:rPr>
        <w:t xml:space="preserve"> is configured for the initial UL BWP for each UL carrier</w:t>
      </w:r>
      <w:r w:rsidRPr="00217CBD">
        <w:rPr>
          <w:rFonts w:eastAsiaTheme="minorEastAsia" w:hint="eastAsia"/>
          <w:b/>
          <w:bCs/>
          <w:lang w:eastAsia="zh-CN"/>
        </w:rPr>
        <w:t>;</w:t>
      </w:r>
    </w:p>
    <w:p w:rsidR="005403E6" w:rsidRPr="006E765E" w:rsidRDefault="005403E6" w:rsidP="0009106F">
      <w:pPr>
        <w:pStyle w:val="B3"/>
        <w:ind w:left="0" w:firstLine="0"/>
        <w:rPr>
          <w:rFonts w:eastAsiaTheme="minorEastAsia" w:hint="eastAsia"/>
          <w:b/>
          <w:lang w:eastAsia="zh-CN"/>
        </w:rPr>
      </w:pPr>
    </w:p>
    <w:p w:rsidR="005403E6" w:rsidRPr="005403E6" w:rsidRDefault="005403E6" w:rsidP="0009106F">
      <w:pPr>
        <w:pStyle w:val="B3"/>
        <w:ind w:left="0" w:firstLine="0"/>
        <w:rPr>
          <w:rFonts w:eastAsiaTheme="minorEastAsia"/>
          <w:lang w:eastAsia="zh-CN"/>
        </w:rPr>
      </w:pPr>
      <w:r w:rsidRPr="005403E6">
        <w:rPr>
          <w:rFonts w:eastAsiaTheme="minorEastAsia" w:hint="eastAsia"/>
          <w:lang w:eastAsia="zh-CN"/>
        </w:rPr>
        <w:lastRenderedPageBreak/>
        <w:t>Definition of initial DL/UL BWP:</w:t>
      </w:r>
    </w:p>
    <w:p w:rsidR="00FD36D5" w:rsidRPr="0009106F" w:rsidRDefault="00FD36D5" w:rsidP="0009106F">
      <w:pPr>
        <w:pStyle w:val="B3"/>
        <w:ind w:left="0" w:firstLine="0"/>
        <w:rPr>
          <w:rFonts w:eastAsiaTheme="minorEastAsia"/>
          <w:b/>
          <w:lang w:eastAsia="zh-CN"/>
        </w:rPr>
      </w:pPr>
      <w:r w:rsidRPr="0009106F">
        <w:rPr>
          <w:rFonts w:eastAsiaTheme="minorEastAsia" w:hint="eastAsia"/>
          <w:b/>
          <w:lang w:eastAsia="zh-CN"/>
        </w:rPr>
        <w:t xml:space="preserve">Proposal </w:t>
      </w:r>
      <w:r w:rsidR="009B4FDB">
        <w:rPr>
          <w:rFonts w:eastAsiaTheme="minorEastAsia" w:hint="eastAsia"/>
          <w:b/>
          <w:lang w:eastAsia="zh-CN"/>
        </w:rPr>
        <w:t>3</w:t>
      </w:r>
      <w:r w:rsidRPr="0009106F">
        <w:rPr>
          <w:rFonts w:eastAsiaTheme="minorEastAsia" w:hint="eastAsia"/>
          <w:b/>
          <w:lang w:eastAsia="zh-CN"/>
        </w:rPr>
        <w:t xml:space="preserve">: the initial DL/UL BWPs for the connected UEs in EN-DC </w:t>
      </w:r>
      <w:r w:rsidR="0009106F">
        <w:rPr>
          <w:rFonts w:eastAsiaTheme="minorEastAsia" w:hint="eastAsia"/>
          <w:b/>
          <w:lang w:eastAsia="zh-CN"/>
        </w:rPr>
        <w:t>are</w:t>
      </w:r>
      <w:r w:rsidRPr="0009106F">
        <w:rPr>
          <w:rFonts w:eastAsiaTheme="minorEastAsia" w:hint="eastAsia"/>
          <w:b/>
          <w:lang w:eastAsia="zh-CN"/>
        </w:rPr>
        <w:t xml:space="preserve"> the DL/UL BWPs configured in serving cell common configuration, associated with the cell defining SSB.</w:t>
      </w:r>
    </w:p>
    <w:p w:rsidR="00FD36D5" w:rsidRPr="00FD36D5" w:rsidRDefault="00FD36D5" w:rsidP="00FD36D5">
      <w:pPr>
        <w:pStyle w:val="B3"/>
        <w:ind w:left="0" w:firstLine="0"/>
        <w:rPr>
          <w:rFonts w:eastAsiaTheme="minorEastAsia"/>
          <w:b/>
          <w:lang w:eastAsia="zh-CN"/>
        </w:rPr>
      </w:pPr>
      <w:r w:rsidRPr="00FD36D5">
        <w:rPr>
          <w:rFonts w:eastAsiaTheme="minorEastAsia" w:hint="eastAsia"/>
          <w:b/>
          <w:lang w:eastAsia="zh-CN"/>
        </w:rPr>
        <w:t xml:space="preserve">Proposal </w:t>
      </w:r>
      <w:r w:rsidR="009B4FDB">
        <w:rPr>
          <w:rFonts w:eastAsiaTheme="minorEastAsia" w:hint="eastAsia"/>
          <w:b/>
          <w:lang w:eastAsia="zh-CN"/>
        </w:rPr>
        <w:t>4</w:t>
      </w:r>
      <w:r w:rsidRPr="00FD36D5">
        <w:rPr>
          <w:rFonts w:eastAsiaTheme="minorEastAsia" w:hint="eastAsia"/>
          <w:b/>
          <w:lang w:eastAsia="zh-CN"/>
        </w:rPr>
        <w:t xml:space="preserve">: </w:t>
      </w:r>
      <w:r w:rsidRPr="0009106F">
        <w:rPr>
          <w:rFonts w:eastAsiaTheme="minorEastAsia" w:hint="eastAsia"/>
          <w:b/>
          <w:lang w:eastAsia="zh-CN"/>
        </w:rPr>
        <w:t xml:space="preserve">the initial DL/UL BWPs should be configured for </w:t>
      </w:r>
      <w:proofErr w:type="spellStart"/>
      <w:r w:rsidRPr="0009106F">
        <w:rPr>
          <w:rFonts w:eastAsiaTheme="minorEastAsia" w:hint="eastAsia"/>
          <w:b/>
          <w:lang w:eastAsia="zh-CN"/>
        </w:rPr>
        <w:t>PSCell</w:t>
      </w:r>
      <w:proofErr w:type="spellEnd"/>
      <w:r w:rsidRPr="0009106F">
        <w:rPr>
          <w:rFonts w:eastAsiaTheme="minorEastAsia" w:hint="eastAsia"/>
          <w:b/>
          <w:lang w:eastAsia="zh-CN"/>
        </w:rPr>
        <w:t xml:space="preserve"> </w:t>
      </w:r>
      <w:r w:rsidRPr="0009106F">
        <w:rPr>
          <w:rFonts w:eastAsiaTheme="minorEastAsia"/>
          <w:b/>
          <w:lang w:eastAsia="zh-CN"/>
        </w:rPr>
        <w:t>in EN-DC</w:t>
      </w:r>
      <w:r w:rsidRPr="00FD36D5">
        <w:rPr>
          <w:rFonts w:eastAsiaTheme="minorEastAsia" w:hint="eastAsia"/>
          <w:b/>
          <w:lang w:eastAsia="zh-CN"/>
        </w:rPr>
        <w:t>.</w:t>
      </w:r>
    </w:p>
    <w:p w:rsidR="0009106F" w:rsidRDefault="0009106F" w:rsidP="0009106F">
      <w:pPr>
        <w:pStyle w:val="B3"/>
        <w:ind w:left="0" w:firstLine="0"/>
        <w:rPr>
          <w:rFonts w:eastAsiaTheme="minorEastAsia" w:hint="eastAsia"/>
          <w:b/>
          <w:lang w:eastAsia="zh-CN"/>
        </w:rPr>
      </w:pPr>
      <w:r w:rsidRPr="00FD36D5">
        <w:rPr>
          <w:rFonts w:eastAsiaTheme="minorEastAsia" w:hint="eastAsia"/>
          <w:b/>
          <w:lang w:eastAsia="zh-CN"/>
        </w:rPr>
        <w:t xml:space="preserve">Proposal </w:t>
      </w:r>
      <w:r w:rsidR="009B4FDB">
        <w:rPr>
          <w:rFonts w:eastAsiaTheme="minorEastAsia" w:hint="eastAsia"/>
          <w:b/>
          <w:lang w:eastAsia="zh-CN"/>
        </w:rPr>
        <w:t>5</w:t>
      </w:r>
      <w:r w:rsidRPr="00FD36D5">
        <w:rPr>
          <w:rFonts w:eastAsiaTheme="minorEastAsia" w:hint="eastAsia"/>
          <w:b/>
          <w:lang w:eastAsia="zh-CN"/>
        </w:rPr>
        <w:t xml:space="preserve">: </w:t>
      </w:r>
      <w:r w:rsidRPr="0009106F">
        <w:rPr>
          <w:rFonts w:eastAsiaTheme="minorEastAsia" w:hint="eastAsia"/>
          <w:b/>
          <w:lang w:eastAsia="zh-CN"/>
        </w:rPr>
        <w:t xml:space="preserve">For </w:t>
      </w:r>
      <w:proofErr w:type="spellStart"/>
      <w:r w:rsidRPr="0009106F">
        <w:rPr>
          <w:rFonts w:eastAsiaTheme="minorEastAsia" w:hint="eastAsia"/>
          <w:b/>
          <w:lang w:eastAsia="zh-CN"/>
        </w:rPr>
        <w:t>SCell</w:t>
      </w:r>
      <w:proofErr w:type="spellEnd"/>
      <w:r w:rsidRPr="0009106F">
        <w:rPr>
          <w:rFonts w:eastAsiaTheme="minorEastAsia" w:hint="eastAsia"/>
          <w:b/>
          <w:lang w:eastAsia="zh-CN"/>
        </w:rPr>
        <w:t xml:space="preserve"> </w:t>
      </w:r>
      <w:r w:rsidRPr="0009106F">
        <w:rPr>
          <w:rFonts w:eastAsiaTheme="minorEastAsia"/>
          <w:b/>
          <w:lang w:eastAsia="zh-CN"/>
        </w:rPr>
        <w:t xml:space="preserve">in SCG for EN-DC, </w:t>
      </w:r>
      <w:r>
        <w:rPr>
          <w:rFonts w:eastAsiaTheme="minorEastAsia" w:hint="eastAsia"/>
          <w:b/>
          <w:lang w:eastAsia="zh-CN"/>
        </w:rPr>
        <w:t xml:space="preserve">initial </w:t>
      </w:r>
      <w:r w:rsidRPr="0009106F">
        <w:rPr>
          <w:rFonts w:eastAsiaTheme="minorEastAsia"/>
          <w:b/>
          <w:lang w:eastAsia="zh-CN"/>
        </w:rPr>
        <w:t>U</w:t>
      </w:r>
      <w:r>
        <w:rPr>
          <w:rFonts w:eastAsiaTheme="minorEastAsia" w:hint="eastAsia"/>
          <w:b/>
          <w:lang w:eastAsia="zh-CN"/>
        </w:rPr>
        <w:t>L</w:t>
      </w:r>
      <w:r w:rsidRPr="0009106F">
        <w:rPr>
          <w:rFonts w:eastAsiaTheme="minorEastAsia"/>
          <w:b/>
          <w:lang w:eastAsia="zh-CN"/>
        </w:rPr>
        <w:t xml:space="preserve"> BWP should be configured</w:t>
      </w:r>
      <w:r w:rsidRPr="00FD36D5">
        <w:rPr>
          <w:rFonts w:eastAsiaTheme="minorEastAsia" w:hint="eastAsia"/>
          <w:b/>
          <w:lang w:eastAsia="zh-CN"/>
        </w:rPr>
        <w:t>.</w:t>
      </w:r>
    </w:p>
    <w:p w:rsidR="005403E6" w:rsidRPr="009B4FDB" w:rsidRDefault="005403E6" w:rsidP="0009106F">
      <w:pPr>
        <w:pStyle w:val="B3"/>
        <w:ind w:left="0" w:firstLine="0"/>
        <w:rPr>
          <w:rFonts w:eastAsiaTheme="minorEastAsia" w:hint="eastAsia"/>
          <w:b/>
          <w:lang w:eastAsia="zh-CN"/>
        </w:rPr>
      </w:pPr>
    </w:p>
    <w:p w:rsidR="005403E6" w:rsidRPr="005403E6" w:rsidRDefault="005403E6" w:rsidP="0009106F">
      <w:pPr>
        <w:pStyle w:val="B3"/>
        <w:ind w:left="0" w:firstLine="0"/>
        <w:rPr>
          <w:rFonts w:eastAsiaTheme="minorEastAsia"/>
          <w:lang w:eastAsia="zh-CN"/>
        </w:rPr>
      </w:pPr>
      <w:r w:rsidRPr="005403E6">
        <w:rPr>
          <w:rFonts w:eastAsiaTheme="minorEastAsia" w:hint="eastAsia"/>
          <w:lang w:eastAsia="zh-CN"/>
        </w:rPr>
        <w:t>Relationship between initial DL/UL BWPs and default BWP:</w:t>
      </w:r>
    </w:p>
    <w:p w:rsidR="00FD36D5" w:rsidRPr="0009106F" w:rsidRDefault="00FD36D5" w:rsidP="0009106F">
      <w:pPr>
        <w:pStyle w:val="B3"/>
        <w:ind w:left="0" w:firstLine="0"/>
        <w:rPr>
          <w:rFonts w:eastAsiaTheme="minorEastAsia"/>
          <w:b/>
          <w:lang w:eastAsia="zh-CN"/>
        </w:rPr>
      </w:pPr>
      <w:r w:rsidRPr="0009106F">
        <w:rPr>
          <w:rFonts w:eastAsiaTheme="minorEastAsia" w:hint="eastAsia"/>
          <w:b/>
          <w:lang w:eastAsia="zh-CN"/>
        </w:rPr>
        <w:t xml:space="preserve">Proposal </w:t>
      </w:r>
      <w:r w:rsidR="009B4FDB">
        <w:rPr>
          <w:rFonts w:eastAsiaTheme="minorEastAsia" w:hint="eastAsia"/>
          <w:b/>
          <w:lang w:eastAsia="zh-CN"/>
        </w:rPr>
        <w:t>6</w:t>
      </w:r>
      <w:r w:rsidRPr="0009106F">
        <w:rPr>
          <w:rFonts w:eastAsiaTheme="minorEastAsia" w:hint="eastAsia"/>
          <w:b/>
          <w:lang w:eastAsia="zh-CN"/>
        </w:rPr>
        <w:t xml:space="preserve">: </w:t>
      </w:r>
      <w:r w:rsidR="00C9247C">
        <w:rPr>
          <w:rFonts w:eastAsiaTheme="minorEastAsia" w:hint="eastAsia"/>
          <w:b/>
          <w:lang w:eastAsia="zh-CN"/>
        </w:rPr>
        <w:t xml:space="preserve">Confirm that </w:t>
      </w:r>
      <w:r w:rsidRPr="0009106F">
        <w:rPr>
          <w:rFonts w:eastAsiaTheme="minorEastAsia" w:hint="eastAsia"/>
          <w:b/>
          <w:lang w:eastAsia="zh-CN"/>
        </w:rPr>
        <w:t>the default BWP and the initial DL/UL BWPs can be configured independently</w:t>
      </w:r>
      <w:r w:rsidR="0009106F" w:rsidRPr="0009106F">
        <w:rPr>
          <w:rFonts w:eastAsiaTheme="minorEastAsia" w:hint="eastAsia"/>
          <w:b/>
          <w:lang w:eastAsia="zh-CN"/>
        </w:rPr>
        <w:t>.</w:t>
      </w:r>
    </w:p>
    <w:p w:rsidR="001F62C3" w:rsidRPr="007179AB" w:rsidRDefault="001F62C3" w:rsidP="004F51E1">
      <w:pPr>
        <w:overflowPunct w:val="0"/>
        <w:autoSpaceDE w:val="0"/>
        <w:autoSpaceDN w:val="0"/>
        <w:adjustRightInd w:val="0"/>
        <w:spacing w:after="60" w:line="240" w:lineRule="auto"/>
        <w:textAlignment w:val="baseline"/>
        <w:rPr>
          <w:bCs/>
          <w:lang w:eastAsia="ko-KR"/>
        </w:rPr>
      </w:pPr>
    </w:p>
    <w:sectPr w:rsidR="001F62C3" w:rsidRPr="007179AB" w:rsidSect="00095D4F">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DD" w:rsidRDefault="000A4EDD">
      <w:pPr>
        <w:spacing w:after="0" w:line="240" w:lineRule="auto"/>
      </w:pPr>
      <w:r>
        <w:separator/>
      </w:r>
    </w:p>
  </w:endnote>
  <w:endnote w:type="continuationSeparator" w:id="0">
    <w:p w:rsidR="000A4EDD" w:rsidRDefault="000A4E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026" w:rsidRDefault="00B27D53">
    <w:pPr>
      <w:pStyle w:val="a3"/>
      <w:framePr w:wrap="around" w:vAnchor="text" w:hAnchor="margin" w:xAlign="center" w:y="1"/>
      <w:rPr>
        <w:rStyle w:val="a5"/>
      </w:rPr>
    </w:pPr>
    <w:r>
      <w:rPr>
        <w:rStyle w:val="a5"/>
      </w:rPr>
      <w:fldChar w:fldCharType="begin"/>
    </w:r>
    <w:r w:rsidR="00EB6026">
      <w:rPr>
        <w:rStyle w:val="a5"/>
      </w:rPr>
      <w:instrText xml:space="preserve">PAGE  </w:instrText>
    </w:r>
    <w:r>
      <w:rPr>
        <w:rStyle w:val="a5"/>
      </w:rPr>
      <w:fldChar w:fldCharType="separate"/>
    </w:r>
    <w:r w:rsidR="00EB6026">
      <w:rPr>
        <w:rStyle w:val="a5"/>
      </w:rPr>
      <w:t>1</w:t>
    </w:r>
    <w:r>
      <w:rPr>
        <w:rStyle w:val="a5"/>
      </w:rPr>
      <w:fldChar w:fldCharType="end"/>
    </w:r>
  </w:p>
  <w:p w:rsidR="00EB6026" w:rsidRDefault="00EB602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026" w:rsidRDefault="00B27D53">
    <w:pPr>
      <w:pStyle w:val="a3"/>
      <w:framePr w:wrap="around" w:vAnchor="text" w:hAnchor="margin" w:xAlign="center" w:y="1"/>
      <w:rPr>
        <w:rStyle w:val="a5"/>
      </w:rPr>
    </w:pPr>
    <w:r>
      <w:rPr>
        <w:rStyle w:val="a5"/>
      </w:rPr>
      <w:fldChar w:fldCharType="begin"/>
    </w:r>
    <w:r w:rsidR="00EB6026">
      <w:rPr>
        <w:rStyle w:val="a5"/>
      </w:rPr>
      <w:instrText xml:space="preserve">PAGE  </w:instrText>
    </w:r>
    <w:r>
      <w:rPr>
        <w:rStyle w:val="a5"/>
      </w:rPr>
      <w:fldChar w:fldCharType="separate"/>
    </w:r>
    <w:r w:rsidR="009B4FDB">
      <w:rPr>
        <w:rStyle w:val="a5"/>
      </w:rPr>
      <w:t>11</w:t>
    </w:r>
    <w:r>
      <w:rPr>
        <w:rStyle w:val="a5"/>
      </w:rPr>
      <w:fldChar w:fldCharType="end"/>
    </w:r>
  </w:p>
  <w:p w:rsidR="00EB6026" w:rsidRDefault="00EB602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DD" w:rsidRDefault="000A4EDD">
      <w:pPr>
        <w:spacing w:after="0" w:line="240" w:lineRule="auto"/>
      </w:pPr>
      <w:r>
        <w:separator/>
      </w:r>
    </w:p>
  </w:footnote>
  <w:footnote w:type="continuationSeparator" w:id="0">
    <w:p w:rsidR="000A4EDD" w:rsidRDefault="000A4E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tentative="1">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38C7B75"/>
    <w:multiLevelType w:val="hybridMultilevel"/>
    <w:tmpl w:val="FC026120"/>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9834A9"/>
    <w:multiLevelType w:val="hybridMultilevel"/>
    <w:tmpl w:val="D75EF2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5">
    <w:nsid w:val="46A6213E"/>
    <w:multiLevelType w:val="hybridMultilevel"/>
    <w:tmpl w:val="A74236BC"/>
    <w:lvl w:ilvl="0" w:tplc="8A62444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6B1E13"/>
    <w:multiLevelType w:val="hybridMultilevel"/>
    <w:tmpl w:val="EAFC7A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AF41497"/>
    <w:multiLevelType w:val="hybridMultilevel"/>
    <w:tmpl w:val="3FAAA8F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nsid w:val="6428207B"/>
    <w:multiLevelType w:val="hybridMultilevel"/>
    <w:tmpl w:val="639840FC"/>
    <w:lvl w:ilvl="0" w:tplc="FED82CF6">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25">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AF92A01"/>
    <w:multiLevelType w:val="hybridMultilevel"/>
    <w:tmpl w:val="001A2912"/>
    <w:lvl w:ilvl="0" w:tplc="309C49BC">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28">
    <w:nsid w:val="6BFB4470"/>
    <w:multiLevelType w:val="hybridMultilevel"/>
    <w:tmpl w:val="B5A40A66"/>
    <w:lvl w:ilvl="0" w:tplc="E912E668">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29">
    <w:nsid w:val="6C815AD0"/>
    <w:multiLevelType w:val="hybridMultilevel"/>
    <w:tmpl w:val="416ADCB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80DF5"/>
    <w:multiLevelType w:val="hybridMultilevel"/>
    <w:tmpl w:val="56149BC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4">
    <w:nsid w:val="7BE84EAA"/>
    <w:multiLevelType w:val="hybridMultilevel"/>
    <w:tmpl w:val="8208CECA"/>
    <w:lvl w:ilvl="0" w:tplc="83A01D40">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35">
    <w:nsid w:val="7F122ACC"/>
    <w:multiLevelType w:val="hybridMultilevel"/>
    <w:tmpl w:val="182A4E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33"/>
  </w:num>
  <w:num w:numId="3">
    <w:abstractNumId w:val="0"/>
  </w:num>
  <w:num w:numId="4">
    <w:abstractNumId w:val="3"/>
  </w:num>
  <w:num w:numId="5">
    <w:abstractNumId w:val="12"/>
  </w:num>
  <w:num w:numId="6">
    <w:abstractNumId w:val="30"/>
  </w:num>
  <w:num w:numId="7">
    <w:abstractNumId w:val="19"/>
  </w:num>
  <w:num w:numId="8">
    <w:abstractNumId w:val="15"/>
  </w:num>
  <w:num w:numId="9">
    <w:abstractNumId w:val="23"/>
  </w:num>
  <w:num w:numId="10">
    <w:abstractNumId w:val="8"/>
  </w:num>
  <w:num w:numId="11">
    <w:abstractNumId w:val="13"/>
  </w:num>
  <w:num w:numId="12">
    <w:abstractNumId w:val="5"/>
  </w:num>
  <w:num w:numId="13">
    <w:abstractNumId w:val="31"/>
  </w:num>
  <w:num w:numId="14">
    <w:abstractNumId w:val="17"/>
  </w:num>
  <w:num w:numId="15">
    <w:abstractNumId w:val="11"/>
  </w:num>
  <w:num w:numId="16">
    <w:abstractNumId w:val="4"/>
  </w:num>
  <w:num w:numId="17">
    <w:abstractNumId w:val="14"/>
  </w:num>
  <w:num w:numId="18">
    <w:abstractNumId w:val="1"/>
  </w:num>
  <w:num w:numId="19">
    <w:abstractNumId w:val="26"/>
  </w:num>
  <w:num w:numId="20">
    <w:abstractNumId w:val="25"/>
  </w:num>
  <w:num w:numId="21">
    <w:abstractNumId w:val="21"/>
  </w:num>
  <w:num w:numId="22">
    <w:abstractNumId w:val="10"/>
  </w:num>
  <w:num w:numId="23">
    <w:abstractNumId w:val="7"/>
  </w:num>
  <w:num w:numId="24">
    <w:abstractNumId w:val="22"/>
  </w:num>
  <w:num w:numId="25">
    <w:abstractNumId w:val="27"/>
  </w:num>
  <w:num w:numId="26">
    <w:abstractNumId w:val="32"/>
  </w:num>
  <w:num w:numId="27">
    <w:abstractNumId w:val="34"/>
  </w:num>
  <w:num w:numId="28">
    <w:abstractNumId w:val="20"/>
  </w:num>
  <w:num w:numId="29">
    <w:abstractNumId w:val="24"/>
  </w:num>
  <w:num w:numId="30">
    <w:abstractNumId w:val="9"/>
  </w:num>
  <w:num w:numId="31">
    <w:abstractNumId w:val="28"/>
  </w:num>
  <w:num w:numId="32">
    <w:abstractNumId w:val="29"/>
  </w:num>
  <w:num w:numId="33">
    <w:abstractNumId w:val="35"/>
  </w:num>
  <w:num w:numId="34">
    <w:abstractNumId w:val="2"/>
  </w:num>
  <w:num w:numId="35">
    <w:abstractNumId w:val="16"/>
  </w:num>
  <w:num w:numId="36">
    <w:abstractNumId w:val="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457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Y0NTEztDQwM7c0MgABJR2l4NTi4sz8PJACw1oAmC0kFSwAAAA="/>
  </w:docVars>
  <w:rsids>
    <w:rsidRoot w:val="004F51E1"/>
    <w:rsid w:val="00000F99"/>
    <w:rsid w:val="000057FC"/>
    <w:rsid w:val="00012C29"/>
    <w:rsid w:val="00015E60"/>
    <w:rsid w:val="00021E24"/>
    <w:rsid w:val="00030E48"/>
    <w:rsid w:val="0004033F"/>
    <w:rsid w:val="00042796"/>
    <w:rsid w:val="00042D87"/>
    <w:rsid w:val="000709A7"/>
    <w:rsid w:val="000710BB"/>
    <w:rsid w:val="00077ED8"/>
    <w:rsid w:val="0008507E"/>
    <w:rsid w:val="000853FD"/>
    <w:rsid w:val="00087C0E"/>
    <w:rsid w:val="0009106F"/>
    <w:rsid w:val="00091BDD"/>
    <w:rsid w:val="00095D4F"/>
    <w:rsid w:val="00096D91"/>
    <w:rsid w:val="000A4D3B"/>
    <w:rsid w:val="000A4EDD"/>
    <w:rsid w:val="000A7030"/>
    <w:rsid w:val="000B1FB0"/>
    <w:rsid w:val="000B6CD9"/>
    <w:rsid w:val="000C4D52"/>
    <w:rsid w:val="000D6679"/>
    <w:rsid w:val="000E4186"/>
    <w:rsid w:val="000E7150"/>
    <w:rsid w:val="000F05FA"/>
    <w:rsid w:val="000F0B11"/>
    <w:rsid w:val="000F152C"/>
    <w:rsid w:val="000F2A79"/>
    <w:rsid w:val="00100215"/>
    <w:rsid w:val="001008E9"/>
    <w:rsid w:val="00101672"/>
    <w:rsid w:val="00106CCC"/>
    <w:rsid w:val="00115D21"/>
    <w:rsid w:val="00115D59"/>
    <w:rsid w:val="001161CA"/>
    <w:rsid w:val="0012096C"/>
    <w:rsid w:val="00126458"/>
    <w:rsid w:val="001328A6"/>
    <w:rsid w:val="001331C3"/>
    <w:rsid w:val="00135A07"/>
    <w:rsid w:val="00135BE6"/>
    <w:rsid w:val="00140870"/>
    <w:rsid w:val="00147141"/>
    <w:rsid w:val="00163C3F"/>
    <w:rsid w:val="00164DBE"/>
    <w:rsid w:val="00170A39"/>
    <w:rsid w:val="00171140"/>
    <w:rsid w:val="00175988"/>
    <w:rsid w:val="001836AD"/>
    <w:rsid w:val="00185615"/>
    <w:rsid w:val="0019189D"/>
    <w:rsid w:val="001A1330"/>
    <w:rsid w:val="001A59AF"/>
    <w:rsid w:val="001A6118"/>
    <w:rsid w:val="001A6DBB"/>
    <w:rsid w:val="001A7B5E"/>
    <w:rsid w:val="001B4E01"/>
    <w:rsid w:val="001B6271"/>
    <w:rsid w:val="001B7318"/>
    <w:rsid w:val="001C2C00"/>
    <w:rsid w:val="001C5A16"/>
    <w:rsid w:val="001E0653"/>
    <w:rsid w:val="001E1F67"/>
    <w:rsid w:val="001E23A4"/>
    <w:rsid w:val="001E25E4"/>
    <w:rsid w:val="001E438D"/>
    <w:rsid w:val="001F404F"/>
    <w:rsid w:val="001F62C3"/>
    <w:rsid w:val="0020117D"/>
    <w:rsid w:val="0020339B"/>
    <w:rsid w:val="00212FF8"/>
    <w:rsid w:val="00213975"/>
    <w:rsid w:val="00217CBD"/>
    <w:rsid w:val="0022590C"/>
    <w:rsid w:val="0023119C"/>
    <w:rsid w:val="002413A6"/>
    <w:rsid w:val="00241645"/>
    <w:rsid w:val="00241E54"/>
    <w:rsid w:val="00242259"/>
    <w:rsid w:val="00242D2F"/>
    <w:rsid w:val="00245BB2"/>
    <w:rsid w:val="00246D89"/>
    <w:rsid w:val="00251108"/>
    <w:rsid w:val="002526D0"/>
    <w:rsid w:val="002533F2"/>
    <w:rsid w:val="0025413C"/>
    <w:rsid w:val="00254414"/>
    <w:rsid w:val="00264C34"/>
    <w:rsid w:val="002659B7"/>
    <w:rsid w:val="00271233"/>
    <w:rsid w:val="00272AA9"/>
    <w:rsid w:val="00280796"/>
    <w:rsid w:val="00283114"/>
    <w:rsid w:val="00290DB3"/>
    <w:rsid w:val="00291AB0"/>
    <w:rsid w:val="002942D0"/>
    <w:rsid w:val="00294541"/>
    <w:rsid w:val="002964AC"/>
    <w:rsid w:val="00297E15"/>
    <w:rsid w:val="002A0825"/>
    <w:rsid w:val="002A7725"/>
    <w:rsid w:val="002B1AB6"/>
    <w:rsid w:val="002B3B49"/>
    <w:rsid w:val="002B3C32"/>
    <w:rsid w:val="002B6216"/>
    <w:rsid w:val="002C42B0"/>
    <w:rsid w:val="002C617D"/>
    <w:rsid w:val="002D18F9"/>
    <w:rsid w:val="002E0608"/>
    <w:rsid w:val="002E3E28"/>
    <w:rsid w:val="002E6F1A"/>
    <w:rsid w:val="002E6FCB"/>
    <w:rsid w:val="002F2CFE"/>
    <w:rsid w:val="00303F0B"/>
    <w:rsid w:val="00316A6C"/>
    <w:rsid w:val="00323A8D"/>
    <w:rsid w:val="003315B0"/>
    <w:rsid w:val="00334F77"/>
    <w:rsid w:val="00345A05"/>
    <w:rsid w:val="003476B9"/>
    <w:rsid w:val="00347794"/>
    <w:rsid w:val="00357450"/>
    <w:rsid w:val="00361B7E"/>
    <w:rsid w:val="0036307A"/>
    <w:rsid w:val="00363585"/>
    <w:rsid w:val="00364820"/>
    <w:rsid w:val="00370310"/>
    <w:rsid w:val="0037121D"/>
    <w:rsid w:val="00372D05"/>
    <w:rsid w:val="00376B54"/>
    <w:rsid w:val="00377D1A"/>
    <w:rsid w:val="00387A65"/>
    <w:rsid w:val="00394B65"/>
    <w:rsid w:val="003970F4"/>
    <w:rsid w:val="003A786B"/>
    <w:rsid w:val="003A7EC9"/>
    <w:rsid w:val="003B4288"/>
    <w:rsid w:val="003B484F"/>
    <w:rsid w:val="003B66F0"/>
    <w:rsid w:val="003C445A"/>
    <w:rsid w:val="003E26BA"/>
    <w:rsid w:val="003F7A79"/>
    <w:rsid w:val="004009FA"/>
    <w:rsid w:val="00401680"/>
    <w:rsid w:val="00405888"/>
    <w:rsid w:val="004059DC"/>
    <w:rsid w:val="00407A9D"/>
    <w:rsid w:val="00415EEE"/>
    <w:rsid w:val="0041640E"/>
    <w:rsid w:val="00416D60"/>
    <w:rsid w:val="004241B2"/>
    <w:rsid w:val="00426452"/>
    <w:rsid w:val="00431F80"/>
    <w:rsid w:val="00432715"/>
    <w:rsid w:val="00433EAA"/>
    <w:rsid w:val="00440BA2"/>
    <w:rsid w:val="004437B8"/>
    <w:rsid w:val="00443EB6"/>
    <w:rsid w:val="004449D5"/>
    <w:rsid w:val="00451130"/>
    <w:rsid w:val="0045721E"/>
    <w:rsid w:val="004711D5"/>
    <w:rsid w:val="004716B8"/>
    <w:rsid w:val="00471C72"/>
    <w:rsid w:val="0047374F"/>
    <w:rsid w:val="00491D79"/>
    <w:rsid w:val="004967BB"/>
    <w:rsid w:val="004B1CD9"/>
    <w:rsid w:val="004B22DF"/>
    <w:rsid w:val="004C12A6"/>
    <w:rsid w:val="004C2407"/>
    <w:rsid w:val="004C3D02"/>
    <w:rsid w:val="004C7B73"/>
    <w:rsid w:val="004D0E05"/>
    <w:rsid w:val="004D3487"/>
    <w:rsid w:val="004D6CDF"/>
    <w:rsid w:val="004E3DF4"/>
    <w:rsid w:val="004F4A52"/>
    <w:rsid w:val="004F51E1"/>
    <w:rsid w:val="004F73E6"/>
    <w:rsid w:val="00513964"/>
    <w:rsid w:val="0052062E"/>
    <w:rsid w:val="00520F00"/>
    <w:rsid w:val="00521A5B"/>
    <w:rsid w:val="00523C4E"/>
    <w:rsid w:val="0053137E"/>
    <w:rsid w:val="0053265F"/>
    <w:rsid w:val="00534482"/>
    <w:rsid w:val="00535036"/>
    <w:rsid w:val="00536C15"/>
    <w:rsid w:val="005403E6"/>
    <w:rsid w:val="005409A5"/>
    <w:rsid w:val="00547C35"/>
    <w:rsid w:val="00550D23"/>
    <w:rsid w:val="00552A0D"/>
    <w:rsid w:val="0055500B"/>
    <w:rsid w:val="005559CF"/>
    <w:rsid w:val="00561E9C"/>
    <w:rsid w:val="0056607B"/>
    <w:rsid w:val="00570400"/>
    <w:rsid w:val="00576F4A"/>
    <w:rsid w:val="00581338"/>
    <w:rsid w:val="00584CDA"/>
    <w:rsid w:val="00594167"/>
    <w:rsid w:val="00594332"/>
    <w:rsid w:val="005A27D0"/>
    <w:rsid w:val="005A40AA"/>
    <w:rsid w:val="005B3265"/>
    <w:rsid w:val="005B4033"/>
    <w:rsid w:val="005B7E5F"/>
    <w:rsid w:val="005C0C6E"/>
    <w:rsid w:val="005C0FE4"/>
    <w:rsid w:val="005C34A9"/>
    <w:rsid w:val="005C61C1"/>
    <w:rsid w:val="005C739E"/>
    <w:rsid w:val="005D267B"/>
    <w:rsid w:val="005D5777"/>
    <w:rsid w:val="005F04F1"/>
    <w:rsid w:val="005F1117"/>
    <w:rsid w:val="005F15E8"/>
    <w:rsid w:val="00610D23"/>
    <w:rsid w:val="006300E5"/>
    <w:rsid w:val="00631951"/>
    <w:rsid w:val="00631C11"/>
    <w:rsid w:val="00633ADA"/>
    <w:rsid w:val="00642920"/>
    <w:rsid w:val="00652C60"/>
    <w:rsid w:val="00653891"/>
    <w:rsid w:val="00660718"/>
    <w:rsid w:val="006608E5"/>
    <w:rsid w:val="0066138E"/>
    <w:rsid w:val="0067454E"/>
    <w:rsid w:val="006809D0"/>
    <w:rsid w:val="00681679"/>
    <w:rsid w:val="00692B53"/>
    <w:rsid w:val="006A3244"/>
    <w:rsid w:val="006A3E15"/>
    <w:rsid w:val="006A5E8B"/>
    <w:rsid w:val="006B0379"/>
    <w:rsid w:val="006B2FC5"/>
    <w:rsid w:val="006B43F2"/>
    <w:rsid w:val="006C03BA"/>
    <w:rsid w:val="006C1968"/>
    <w:rsid w:val="006C3965"/>
    <w:rsid w:val="006C6074"/>
    <w:rsid w:val="006D7CAA"/>
    <w:rsid w:val="006E0CB2"/>
    <w:rsid w:val="006E6D49"/>
    <w:rsid w:val="006E6E7A"/>
    <w:rsid w:val="006E765E"/>
    <w:rsid w:val="006F1155"/>
    <w:rsid w:val="006F7B93"/>
    <w:rsid w:val="0070222C"/>
    <w:rsid w:val="00714CDC"/>
    <w:rsid w:val="007179AB"/>
    <w:rsid w:val="007204C2"/>
    <w:rsid w:val="00726ED6"/>
    <w:rsid w:val="007310DE"/>
    <w:rsid w:val="00731C42"/>
    <w:rsid w:val="00754DFF"/>
    <w:rsid w:val="00756CC2"/>
    <w:rsid w:val="00764679"/>
    <w:rsid w:val="0076667F"/>
    <w:rsid w:val="00774369"/>
    <w:rsid w:val="00776DD6"/>
    <w:rsid w:val="007853C5"/>
    <w:rsid w:val="00790262"/>
    <w:rsid w:val="00792EEB"/>
    <w:rsid w:val="007A0F62"/>
    <w:rsid w:val="007A720E"/>
    <w:rsid w:val="007B403B"/>
    <w:rsid w:val="007B79BB"/>
    <w:rsid w:val="007C0862"/>
    <w:rsid w:val="007D0C8A"/>
    <w:rsid w:val="007D730A"/>
    <w:rsid w:val="007E11F0"/>
    <w:rsid w:val="007E1218"/>
    <w:rsid w:val="007F05A4"/>
    <w:rsid w:val="007F0A58"/>
    <w:rsid w:val="007F4BF2"/>
    <w:rsid w:val="007F7E67"/>
    <w:rsid w:val="0080054C"/>
    <w:rsid w:val="00811B64"/>
    <w:rsid w:val="00812757"/>
    <w:rsid w:val="00812CE7"/>
    <w:rsid w:val="00821343"/>
    <w:rsid w:val="0082190C"/>
    <w:rsid w:val="00834548"/>
    <w:rsid w:val="00853B39"/>
    <w:rsid w:val="00854E88"/>
    <w:rsid w:val="00855E1C"/>
    <w:rsid w:val="00856B98"/>
    <w:rsid w:val="008667A3"/>
    <w:rsid w:val="008703E5"/>
    <w:rsid w:val="008704D4"/>
    <w:rsid w:val="00892A30"/>
    <w:rsid w:val="008947B0"/>
    <w:rsid w:val="00897EBC"/>
    <w:rsid w:val="008A2E52"/>
    <w:rsid w:val="008A3A9D"/>
    <w:rsid w:val="008A7351"/>
    <w:rsid w:val="008C09CB"/>
    <w:rsid w:val="008C5EFF"/>
    <w:rsid w:val="008C69A3"/>
    <w:rsid w:val="008D41BF"/>
    <w:rsid w:val="008E6E01"/>
    <w:rsid w:val="008F0358"/>
    <w:rsid w:val="008F178A"/>
    <w:rsid w:val="008F25C9"/>
    <w:rsid w:val="00900409"/>
    <w:rsid w:val="00901B2F"/>
    <w:rsid w:val="009021C3"/>
    <w:rsid w:val="009062E7"/>
    <w:rsid w:val="0090664E"/>
    <w:rsid w:val="00916597"/>
    <w:rsid w:val="00916A22"/>
    <w:rsid w:val="009271A2"/>
    <w:rsid w:val="009303F9"/>
    <w:rsid w:val="00932309"/>
    <w:rsid w:val="00945E0D"/>
    <w:rsid w:val="0094690B"/>
    <w:rsid w:val="00947FCC"/>
    <w:rsid w:val="00951D01"/>
    <w:rsid w:val="0095452F"/>
    <w:rsid w:val="0095530B"/>
    <w:rsid w:val="009657A4"/>
    <w:rsid w:val="00967507"/>
    <w:rsid w:val="0097042B"/>
    <w:rsid w:val="00971114"/>
    <w:rsid w:val="009716CC"/>
    <w:rsid w:val="0097353D"/>
    <w:rsid w:val="00974858"/>
    <w:rsid w:val="0098239D"/>
    <w:rsid w:val="00982DAB"/>
    <w:rsid w:val="00985701"/>
    <w:rsid w:val="00990344"/>
    <w:rsid w:val="00996C1A"/>
    <w:rsid w:val="009A232F"/>
    <w:rsid w:val="009A324A"/>
    <w:rsid w:val="009A3459"/>
    <w:rsid w:val="009B147E"/>
    <w:rsid w:val="009B4FDB"/>
    <w:rsid w:val="009D1565"/>
    <w:rsid w:val="009D2C70"/>
    <w:rsid w:val="009D3CC4"/>
    <w:rsid w:val="009E0B7B"/>
    <w:rsid w:val="009E4CBA"/>
    <w:rsid w:val="009E5633"/>
    <w:rsid w:val="009E6AAF"/>
    <w:rsid w:val="009F06DF"/>
    <w:rsid w:val="009F0A20"/>
    <w:rsid w:val="009F3F46"/>
    <w:rsid w:val="009F4C13"/>
    <w:rsid w:val="009F6E45"/>
    <w:rsid w:val="00A038F0"/>
    <w:rsid w:val="00A04A58"/>
    <w:rsid w:val="00A05816"/>
    <w:rsid w:val="00A11334"/>
    <w:rsid w:val="00A139A2"/>
    <w:rsid w:val="00A22DB3"/>
    <w:rsid w:val="00A23D00"/>
    <w:rsid w:val="00A23D06"/>
    <w:rsid w:val="00A24771"/>
    <w:rsid w:val="00A33B03"/>
    <w:rsid w:val="00A42310"/>
    <w:rsid w:val="00A44BBA"/>
    <w:rsid w:val="00A471E2"/>
    <w:rsid w:val="00A67D71"/>
    <w:rsid w:val="00A67F7A"/>
    <w:rsid w:val="00A74822"/>
    <w:rsid w:val="00A922E3"/>
    <w:rsid w:val="00A95BDF"/>
    <w:rsid w:val="00A97F02"/>
    <w:rsid w:val="00AA1B99"/>
    <w:rsid w:val="00AA5133"/>
    <w:rsid w:val="00AA56C5"/>
    <w:rsid w:val="00AB3E26"/>
    <w:rsid w:val="00AB5FD4"/>
    <w:rsid w:val="00AC175F"/>
    <w:rsid w:val="00AC3AB4"/>
    <w:rsid w:val="00AC4691"/>
    <w:rsid w:val="00AC53D5"/>
    <w:rsid w:val="00AD3E81"/>
    <w:rsid w:val="00AE0228"/>
    <w:rsid w:val="00AE3317"/>
    <w:rsid w:val="00AE7D86"/>
    <w:rsid w:val="00AF3865"/>
    <w:rsid w:val="00AF441C"/>
    <w:rsid w:val="00AF7FF3"/>
    <w:rsid w:val="00B01F17"/>
    <w:rsid w:val="00B02808"/>
    <w:rsid w:val="00B02C6E"/>
    <w:rsid w:val="00B03812"/>
    <w:rsid w:val="00B12E0F"/>
    <w:rsid w:val="00B179B9"/>
    <w:rsid w:val="00B2092E"/>
    <w:rsid w:val="00B215B6"/>
    <w:rsid w:val="00B22AB7"/>
    <w:rsid w:val="00B237AF"/>
    <w:rsid w:val="00B23EFA"/>
    <w:rsid w:val="00B2742B"/>
    <w:rsid w:val="00B27D53"/>
    <w:rsid w:val="00B30AB6"/>
    <w:rsid w:val="00B419D1"/>
    <w:rsid w:val="00B53CD4"/>
    <w:rsid w:val="00B72814"/>
    <w:rsid w:val="00B8434A"/>
    <w:rsid w:val="00B852F5"/>
    <w:rsid w:val="00B85AA8"/>
    <w:rsid w:val="00B94261"/>
    <w:rsid w:val="00B97722"/>
    <w:rsid w:val="00BA391C"/>
    <w:rsid w:val="00BB2337"/>
    <w:rsid w:val="00BB78B9"/>
    <w:rsid w:val="00BC129A"/>
    <w:rsid w:val="00BD064B"/>
    <w:rsid w:val="00BD66BF"/>
    <w:rsid w:val="00BD788F"/>
    <w:rsid w:val="00BE03E8"/>
    <w:rsid w:val="00BE3935"/>
    <w:rsid w:val="00BF0E20"/>
    <w:rsid w:val="00C141BC"/>
    <w:rsid w:val="00C239DE"/>
    <w:rsid w:val="00C26437"/>
    <w:rsid w:val="00C32213"/>
    <w:rsid w:val="00C33F15"/>
    <w:rsid w:val="00C378B7"/>
    <w:rsid w:val="00C4491C"/>
    <w:rsid w:val="00C52BFB"/>
    <w:rsid w:val="00C53AA5"/>
    <w:rsid w:val="00C54F9F"/>
    <w:rsid w:val="00C57664"/>
    <w:rsid w:val="00C618DB"/>
    <w:rsid w:val="00C62140"/>
    <w:rsid w:val="00C65062"/>
    <w:rsid w:val="00C65F44"/>
    <w:rsid w:val="00C6713F"/>
    <w:rsid w:val="00C72324"/>
    <w:rsid w:val="00C76DA2"/>
    <w:rsid w:val="00C77931"/>
    <w:rsid w:val="00C806B6"/>
    <w:rsid w:val="00C85A62"/>
    <w:rsid w:val="00C87325"/>
    <w:rsid w:val="00C90A4D"/>
    <w:rsid w:val="00C90C0D"/>
    <w:rsid w:val="00C90E22"/>
    <w:rsid w:val="00C9247C"/>
    <w:rsid w:val="00C93E11"/>
    <w:rsid w:val="00C96B09"/>
    <w:rsid w:val="00CA17A7"/>
    <w:rsid w:val="00CA1FC7"/>
    <w:rsid w:val="00CA4900"/>
    <w:rsid w:val="00CC27FE"/>
    <w:rsid w:val="00CC4C9F"/>
    <w:rsid w:val="00CC56A5"/>
    <w:rsid w:val="00CC6D95"/>
    <w:rsid w:val="00CD04E9"/>
    <w:rsid w:val="00CD1DC2"/>
    <w:rsid w:val="00CD3BFC"/>
    <w:rsid w:val="00CD4F24"/>
    <w:rsid w:val="00CD5BF3"/>
    <w:rsid w:val="00CE06B9"/>
    <w:rsid w:val="00CE3E70"/>
    <w:rsid w:val="00CE5DF3"/>
    <w:rsid w:val="00CF005F"/>
    <w:rsid w:val="00CF3421"/>
    <w:rsid w:val="00D038B8"/>
    <w:rsid w:val="00D03C1D"/>
    <w:rsid w:val="00D03E46"/>
    <w:rsid w:val="00D05C6B"/>
    <w:rsid w:val="00D0619B"/>
    <w:rsid w:val="00D06E55"/>
    <w:rsid w:val="00D145F9"/>
    <w:rsid w:val="00D164C2"/>
    <w:rsid w:val="00D245B0"/>
    <w:rsid w:val="00D252D3"/>
    <w:rsid w:val="00D25600"/>
    <w:rsid w:val="00D25747"/>
    <w:rsid w:val="00D31AFD"/>
    <w:rsid w:val="00D32444"/>
    <w:rsid w:val="00D36DFB"/>
    <w:rsid w:val="00D422CE"/>
    <w:rsid w:val="00D45A13"/>
    <w:rsid w:val="00D5196C"/>
    <w:rsid w:val="00D621C9"/>
    <w:rsid w:val="00D62E8F"/>
    <w:rsid w:val="00D630CF"/>
    <w:rsid w:val="00D63BFA"/>
    <w:rsid w:val="00D77A00"/>
    <w:rsid w:val="00D8022E"/>
    <w:rsid w:val="00D80FF0"/>
    <w:rsid w:val="00D81DAC"/>
    <w:rsid w:val="00D83D78"/>
    <w:rsid w:val="00D86703"/>
    <w:rsid w:val="00D934B2"/>
    <w:rsid w:val="00D93573"/>
    <w:rsid w:val="00D95910"/>
    <w:rsid w:val="00DA0255"/>
    <w:rsid w:val="00DA15BF"/>
    <w:rsid w:val="00DA3046"/>
    <w:rsid w:val="00DA4570"/>
    <w:rsid w:val="00DB5650"/>
    <w:rsid w:val="00DC036A"/>
    <w:rsid w:val="00DC0828"/>
    <w:rsid w:val="00DC1287"/>
    <w:rsid w:val="00DD0A33"/>
    <w:rsid w:val="00DD47A2"/>
    <w:rsid w:val="00DE155C"/>
    <w:rsid w:val="00DE18E9"/>
    <w:rsid w:val="00DF42D9"/>
    <w:rsid w:val="00DF4560"/>
    <w:rsid w:val="00E02375"/>
    <w:rsid w:val="00E0240B"/>
    <w:rsid w:val="00E03132"/>
    <w:rsid w:val="00E060F4"/>
    <w:rsid w:val="00E14F31"/>
    <w:rsid w:val="00E21337"/>
    <w:rsid w:val="00E21396"/>
    <w:rsid w:val="00E21C7B"/>
    <w:rsid w:val="00E27278"/>
    <w:rsid w:val="00E31303"/>
    <w:rsid w:val="00E35479"/>
    <w:rsid w:val="00E424F5"/>
    <w:rsid w:val="00E52AF4"/>
    <w:rsid w:val="00E568FF"/>
    <w:rsid w:val="00E6361E"/>
    <w:rsid w:val="00E81E0A"/>
    <w:rsid w:val="00E82282"/>
    <w:rsid w:val="00E826E9"/>
    <w:rsid w:val="00E83016"/>
    <w:rsid w:val="00E846E2"/>
    <w:rsid w:val="00E930E6"/>
    <w:rsid w:val="00EA6283"/>
    <w:rsid w:val="00EA6680"/>
    <w:rsid w:val="00EB3252"/>
    <w:rsid w:val="00EB6026"/>
    <w:rsid w:val="00EC2406"/>
    <w:rsid w:val="00EC2884"/>
    <w:rsid w:val="00EC36E1"/>
    <w:rsid w:val="00EC77B0"/>
    <w:rsid w:val="00EC7EC1"/>
    <w:rsid w:val="00ED599B"/>
    <w:rsid w:val="00ED697D"/>
    <w:rsid w:val="00EE176D"/>
    <w:rsid w:val="00EE4EAC"/>
    <w:rsid w:val="00EE5C86"/>
    <w:rsid w:val="00EE7EFE"/>
    <w:rsid w:val="00F012B7"/>
    <w:rsid w:val="00F01461"/>
    <w:rsid w:val="00F0789D"/>
    <w:rsid w:val="00F23803"/>
    <w:rsid w:val="00F2483B"/>
    <w:rsid w:val="00F250EF"/>
    <w:rsid w:val="00F2526A"/>
    <w:rsid w:val="00F3280F"/>
    <w:rsid w:val="00F36642"/>
    <w:rsid w:val="00F4205A"/>
    <w:rsid w:val="00F43C3E"/>
    <w:rsid w:val="00F4499E"/>
    <w:rsid w:val="00F56262"/>
    <w:rsid w:val="00F5672E"/>
    <w:rsid w:val="00F62181"/>
    <w:rsid w:val="00F62878"/>
    <w:rsid w:val="00F648EF"/>
    <w:rsid w:val="00F8335C"/>
    <w:rsid w:val="00FB2CF0"/>
    <w:rsid w:val="00FB7178"/>
    <w:rsid w:val="00FC5215"/>
    <w:rsid w:val="00FC5E72"/>
    <w:rsid w:val="00FC71E0"/>
    <w:rsid w:val="00FD2C73"/>
    <w:rsid w:val="00FD36D5"/>
    <w:rsid w:val="00FF5FF7"/>
    <w:rsid w:val="00FF7A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1E1"/>
    <w:pPr>
      <w:spacing w:after="200" w:line="276" w:lineRule="auto"/>
    </w:pPr>
    <w:rPr>
      <w:rFonts w:ascii="Times New Roman" w:eastAsia="Batang" w:hAnsi="Times New Roman" w:cs="Times New Roman"/>
      <w:kern w:val="0"/>
      <w:szCs w:val="20"/>
      <w:lang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95452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D03E4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4F51E1"/>
    <w:rPr>
      <w:rFonts w:ascii="Arial" w:eastAsia="Batang"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rPr>
  </w:style>
  <w:style w:type="character" w:customStyle="1" w:styleId="Char">
    <w:name w:val="页脚 Char"/>
    <w:basedOn w:val="a0"/>
    <w:link w:val="a3"/>
    <w:rsid w:val="004F51E1"/>
    <w:rPr>
      <w:rFonts w:ascii="Arial" w:eastAsia="Batang"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页眉 Char"/>
    <w:basedOn w:val="a0"/>
    <w:link w:val="a4"/>
    <w:uiPriority w:val="99"/>
    <w:rsid w:val="004F51E1"/>
    <w:rPr>
      <w:rFonts w:ascii="Times New Roman" w:eastAsia="Batang" w:hAnsi="Times New Roman" w:cs="Times New Roman"/>
      <w:kern w:val="0"/>
      <w:szCs w:val="20"/>
      <w:lang w:val="en-GB" w:eastAsia="en-US"/>
    </w:rPr>
  </w:style>
  <w:style w:type="character" w:customStyle="1" w:styleId="2Char">
    <w:name w:val="标题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Malgun Gothic"/>
    </w:rPr>
  </w:style>
  <w:style w:type="character" w:customStyle="1" w:styleId="Char1">
    <w:name w:val="批注文字 Char"/>
    <w:basedOn w:val="a0"/>
    <w:link w:val="a8"/>
    <w:rsid w:val="00610D23"/>
    <w:rPr>
      <w:rFonts w:ascii="Times New Roman" w:eastAsia="Malgun Gothic"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批注框文本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rPr>
  </w:style>
  <w:style w:type="character" w:customStyle="1" w:styleId="TFChar">
    <w:name w:val="TF Char"/>
    <w:link w:val="TF"/>
    <w:rsid w:val="00DD0A33"/>
    <w:rPr>
      <w:rFonts w:ascii="Arial" w:hAnsi="Arial" w:cs="Times New Roman"/>
      <w:b/>
      <w:kern w:val="0"/>
      <w:szCs w:val="20"/>
    </w:rPr>
  </w:style>
  <w:style w:type="character" w:customStyle="1" w:styleId="THChar">
    <w:name w:val="TH Char"/>
    <w:link w:val="TH"/>
    <w:rsid w:val="00DD0A33"/>
    <w:rPr>
      <w:rFonts w:ascii="Arial" w:hAnsi="Arial" w:cs="Times New Roman"/>
      <w:b/>
      <w:kern w:val="0"/>
      <w:szCs w:val="20"/>
    </w:rPr>
  </w:style>
  <w:style w:type="paragraph" w:customStyle="1" w:styleId="B1">
    <w:name w:val="B1"/>
    <w:basedOn w:val="aa"/>
    <w:link w:val="B1Char"/>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
    <w:link w:val="B2Char"/>
    <w:rsid w:val="00FC71E0"/>
    <w:pPr>
      <w:spacing w:after="180" w:line="240" w:lineRule="auto"/>
      <w:ind w:left="851" w:hanging="284"/>
      <w:jc w:val="left"/>
    </w:pPr>
    <w:rPr>
      <w:rFonts w:eastAsia="Malgun Gothic"/>
    </w:rPr>
  </w:style>
  <w:style w:type="paragraph" w:customStyle="1" w:styleId="B3">
    <w:name w:val="B3"/>
    <w:basedOn w:val="a"/>
    <w:link w:val="B3Char"/>
    <w:rsid w:val="00FC71E0"/>
    <w:pPr>
      <w:spacing w:after="180" w:line="240" w:lineRule="auto"/>
      <w:ind w:left="1135" w:hanging="284"/>
      <w:jc w:val="left"/>
    </w:pPr>
    <w:rPr>
      <w:rFonts w:eastAsia="Malgun Gothic"/>
    </w:rPr>
  </w:style>
  <w:style w:type="paragraph" w:customStyle="1" w:styleId="B4">
    <w:name w:val="B4"/>
    <w:basedOn w:val="a"/>
    <w:link w:val="B4Char"/>
    <w:rsid w:val="00FC71E0"/>
    <w:pPr>
      <w:spacing w:after="180" w:line="240" w:lineRule="auto"/>
      <w:ind w:left="1418" w:hanging="284"/>
      <w:jc w:val="left"/>
    </w:pPr>
    <w:rPr>
      <w:rFonts w:eastAsia="Malgun Gothic"/>
    </w:rPr>
  </w:style>
  <w:style w:type="character" w:customStyle="1" w:styleId="B2Char">
    <w:name w:val="B2 Char"/>
    <w:link w:val="B2"/>
    <w:rsid w:val="00FC71E0"/>
    <w:rPr>
      <w:rFonts w:ascii="Times New Roman" w:eastAsia="Malgun Gothic" w:hAnsi="Times New Roman" w:cs="Times New Roman"/>
      <w:kern w:val="0"/>
      <w:szCs w:val="20"/>
      <w:lang w:val="en-GB" w:eastAsia="en-US"/>
    </w:rPr>
  </w:style>
  <w:style w:type="character" w:customStyle="1" w:styleId="B3Char">
    <w:name w:val="B3 Char"/>
    <w:link w:val="B3"/>
    <w:rsid w:val="00FC71E0"/>
    <w:rPr>
      <w:rFonts w:ascii="Times New Roman" w:eastAsia="Malgun Gothic" w:hAnsi="Times New Roman" w:cs="Times New Roman"/>
      <w:kern w:val="0"/>
      <w:szCs w:val="20"/>
      <w:lang w:val="en-GB" w:eastAsia="en-US"/>
    </w:rPr>
  </w:style>
  <w:style w:type="character" w:customStyle="1" w:styleId="B4Char">
    <w:name w:val="B4 Char"/>
    <w:link w:val="B4"/>
    <w:rsid w:val="00FC71E0"/>
    <w:rPr>
      <w:rFonts w:ascii="Times New Roman" w:eastAsia="Malgun Gothic" w:hAnsi="Times New Roman" w:cs="Times New Roman"/>
      <w:kern w:val="0"/>
      <w:szCs w:val="20"/>
      <w:lang w:val="en-GB" w:eastAsia="en-US"/>
    </w:rPr>
  </w:style>
  <w:style w:type="paragraph" w:styleId="ac">
    <w:name w:val="List Paragraph"/>
    <w:aliases w:val="- Bullets"/>
    <w:basedOn w:val="a"/>
    <w:link w:val="Char3"/>
    <w:uiPriority w:val="34"/>
    <w:qFormat/>
    <w:rsid w:val="00EE5C86"/>
    <w:pPr>
      <w:ind w:leftChars="400" w:left="800"/>
    </w:pPr>
  </w:style>
  <w:style w:type="paragraph" w:customStyle="1" w:styleId="EmailDiscussion">
    <w:name w:val="EmailDiscussion"/>
    <w:basedOn w:val="a"/>
    <w:next w:val="EmailDiscussion2"/>
    <w:link w:val="EmailDiscussionChar"/>
    <w:rsid w:val="00967507"/>
    <w:pPr>
      <w:numPr>
        <w:numId w:val="1"/>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sid w:val="00967507"/>
    <w:rPr>
      <w:rFonts w:ascii="Arial" w:eastAsia="MS Mincho" w:hAnsi="Arial" w:cs="Times New Roman"/>
      <w:b/>
      <w:kern w:val="0"/>
      <w:szCs w:val="24"/>
      <w:lang w:eastAsia="en-GB"/>
    </w:rPr>
  </w:style>
  <w:style w:type="paragraph" w:customStyle="1" w:styleId="EmailDiscussion2">
    <w:name w:val="EmailDiscussion2"/>
    <w:basedOn w:val="Doc-text2"/>
    <w:qFormat/>
    <w:rsid w:val="00967507"/>
    <w:pPr>
      <w:spacing w:line="240" w:lineRule="auto"/>
      <w:jc w:val="left"/>
    </w:pPr>
  </w:style>
  <w:style w:type="paragraph" w:styleId="ad">
    <w:name w:val="Title"/>
    <w:basedOn w:val="a"/>
    <w:next w:val="a"/>
    <w:link w:val="Char4"/>
    <w:uiPriority w:val="10"/>
    <w:qFormat/>
    <w:rsid w:val="00776DD6"/>
    <w:pPr>
      <w:widowControl w:val="0"/>
      <w:wordWrap w:val="0"/>
      <w:autoSpaceDE w:val="0"/>
      <w:autoSpaceDN w:val="0"/>
      <w:spacing w:before="240" w:after="120" w:line="259" w:lineRule="auto"/>
      <w:jc w:val="center"/>
      <w:outlineLvl w:val="0"/>
    </w:pPr>
    <w:rPr>
      <w:rFonts w:asciiTheme="majorHAnsi" w:eastAsiaTheme="majorEastAsia" w:hAnsiTheme="majorHAnsi" w:cstheme="majorBidi"/>
      <w:b/>
      <w:bCs/>
      <w:kern w:val="2"/>
      <w:sz w:val="32"/>
      <w:szCs w:val="32"/>
      <w:lang w:eastAsia="ko-KR"/>
    </w:rPr>
  </w:style>
  <w:style w:type="character" w:customStyle="1" w:styleId="Char4">
    <w:name w:val="标题 Char"/>
    <w:basedOn w:val="a0"/>
    <w:link w:val="ad"/>
    <w:uiPriority w:val="10"/>
    <w:rsid w:val="00776DD6"/>
    <w:rPr>
      <w:rFonts w:asciiTheme="majorHAnsi" w:eastAsiaTheme="majorEastAsia" w:hAnsiTheme="majorHAnsi" w:cstheme="majorBidi"/>
      <w:b/>
      <w:bCs/>
      <w:sz w:val="32"/>
      <w:szCs w:val="32"/>
    </w:rPr>
  </w:style>
  <w:style w:type="character" w:customStyle="1" w:styleId="Char3">
    <w:name w:val="列出段落 Char"/>
    <w:aliases w:val="- Bullets Char"/>
    <w:link w:val="ac"/>
    <w:uiPriority w:val="34"/>
    <w:qFormat/>
    <w:rsid w:val="00776DD6"/>
    <w:rPr>
      <w:rFonts w:ascii="Times New Roman" w:eastAsia="Batang" w:hAnsi="Times New Roman" w:cs="Times New Roman"/>
      <w:kern w:val="0"/>
      <w:szCs w:val="20"/>
      <w:lang w:val="en-GB" w:eastAsia="en-US"/>
    </w:rPr>
  </w:style>
  <w:style w:type="paragraph" w:customStyle="1" w:styleId="RAN1text">
    <w:name w:val="RAN1 text"/>
    <w:basedOn w:val="ae"/>
    <w:link w:val="RAN1textChar"/>
    <w:qFormat/>
    <w:rsid w:val="00776DD6"/>
    <w:pPr>
      <w:spacing w:after="0" w:line="240" w:lineRule="auto"/>
    </w:pPr>
    <w:rPr>
      <w:rFonts w:eastAsia="MS Mincho"/>
      <w:szCs w:val="24"/>
    </w:rPr>
  </w:style>
  <w:style w:type="character" w:customStyle="1" w:styleId="RAN1textChar">
    <w:name w:val="RAN1 text Char"/>
    <w:link w:val="RAN1text"/>
    <w:rsid w:val="00776DD6"/>
    <w:rPr>
      <w:rFonts w:ascii="Times New Roman" w:eastAsia="MS Mincho" w:hAnsi="Times New Roman" w:cs="Times New Roman"/>
      <w:kern w:val="0"/>
      <w:szCs w:val="24"/>
    </w:rPr>
  </w:style>
  <w:style w:type="paragraph" w:customStyle="1" w:styleId="RAN1bullet1">
    <w:name w:val="RAN1 bullet1"/>
    <w:basedOn w:val="a"/>
    <w:link w:val="RAN1bullet1Char"/>
    <w:qFormat/>
    <w:rsid w:val="00776DD6"/>
    <w:pPr>
      <w:spacing w:after="0" w:line="240" w:lineRule="auto"/>
      <w:jc w:val="left"/>
    </w:pPr>
    <w:rPr>
      <w:rFonts w:ascii="Times" w:hAnsi="Times"/>
      <w:szCs w:val="24"/>
    </w:rPr>
  </w:style>
  <w:style w:type="character" w:customStyle="1" w:styleId="RAN1bullet1Char">
    <w:name w:val="RAN1 bullet1 Char"/>
    <w:link w:val="RAN1bullet1"/>
    <w:rsid w:val="00776DD6"/>
    <w:rPr>
      <w:rFonts w:ascii="Times" w:eastAsia="Batang" w:hAnsi="Times" w:cs="Times New Roman"/>
      <w:kern w:val="0"/>
      <w:szCs w:val="24"/>
      <w:lang w:val="en-GB"/>
    </w:rPr>
  </w:style>
  <w:style w:type="paragraph" w:styleId="ae">
    <w:name w:val="Body Text"/>
    <w:basedOn w:val="a"/>
    <w:link w:val="Char5"/>
    <w:uiPriority w:val="99"/>
    <w:unhideWhenUsed/>
    <w:rsid w:val="00776DD6"/>
    <w:pPr>
      <w:spacing w:after="180"/>
    </w:pPr>
  </w:style>
  <w:style w:type="character" w:customStyle="1" w:styleId="Char5">
    <w:name w:val="正文文本 Char"/>
    <w:basedOn w:val="a0"/>
    <w:link w:val="ae"/>
    <w:uiPriority w:val="99"/>
    <w:rsid w:val="00776DD6"/>
    <w:rPr>
      <w:rFonts w:ascii="Times New Roman" w:eastAsia="Batang" w:hAnsi="Times New Roman" w:cs="Times New Roman"/>
      <w:kern w:val="0"/>
      <w:szCs w:val="20"/>
      <w:lang w:val="en-GB" w:eastAsia="en-US"/>
    </w:rPr>
  </w:style>
  <w:style w:type="character" w:customStyle="1" w:styleId="3Char">
    <w:name w:val="标题 3 Char"/>
    <w:basedOn w:val="a0"/>
    <w:link w:val="3"/>
    <w:uiPriority w:val="9"/>
    <w:rsid w:val="0095452F"/>
    <w:rPr>
      <w:rFonts w:asciiTheme="majorHAnsi" w:eastAsiaTheme="majorEastAsia" w:hAnsiTheme="majorHAnsi" w:cstheme="majorBidi"/>
      <w:kern w:val="0"/>
      <w:szCs w:val="20"/>
      <w:lang w:val="en-GB" w:eastAsia="en-US"/>
    </w:rPr>
  </w:style>
  <w:style w:type="paragraph" w:styleId="af">
    <w:name w:val="Document Map"/>
    <w:basedOn w:val="a"/>
    <w:link w:val="Char6"/>
    <w:uiPriority w:val="99"/>
    <w:semiHidden/>
    <w:unhideWhenUsed/>
    <w:rsid w:val="003315B0"/>
    <w:rPr>
      <w:rFonts w:ascii="SimSun" w:eastAsia="SimSun"/>
      <w:sz w:val="18"/>
      <w:szCs w:val="18"/>
    </w:rPr>
  </w:style>
  <w:style w:type="character" w:customStyle="1" w:styleId="Char6">
    <w:name w:val="文档结构图 Char"/>
    <w:basedOn w:val="a0"/>
    <w:link w:val="af"/>
    <w:uiPriority w:val="99"/>
    <w:semiHidden/>
    <w:rsid w:val="003315B0"/>
    <w:rPr>
      <w:rFonts w:ascii="SimSun" w:eastAsia="SimSun" w:hAnsi="Times New Roman" w:cs="Times New Roman"/>
      <w:kern w:val="0"/>
      <w:sz w:val="18"/>
      <w:szCs w:val="18"/>
      <w:lang w:val="en-GB" w:eastAsia="en-US"/>
    </w:rPr>
  </w:style>
  <w:style w:type="paragraph" w:styleId="af0">
    <w:name w:val="Normal (Web)"/>
    <w:basedOn w:val="a"/>
    <w:uiPriority w:val="99"/>
    <w:unhideWhenUsed/>
    <w:rsid w:val="008A7351"/>
    <w:pPr>
      <w:spacing w:before="100" w:beforeAutospacing="1" w:after="100" w:afterAutospacing="1" w:line="240" w:lineRule="auto"/>
      <w:jc w:val="left"/>
    </w:pPr>
    <w:rPr>
      <w:rFonts w:eastAsia="Times New Roman"/>
      <w:sz w:val="24"/>
      <w:szCs w:val="24"/>
      <w:lang w:val="it-IT" w:eastAsia="it-IT"/>
    </w:rPr>
  </w:style>
  <w:style w:type="character" w:styleId="af1">
    <w:name w:val="Strong"/>
    <w:basedOn w:val="a0"/>
    <w:uiPriority w:val="22"/>
    <w:qFormat/>
    <w:rsid w:val="008A7351"/>
    <w:rPr>
      <w:b/>
      <w:bCs/>
    </w:rPr>
  </w:style>
  <w:style w:type="character" w:customStyle="1" w:styleId="4Char">
    <w:name w:val="标题 4 Char"/>
    <w:basedOn w:val="a0"/>
    <w:link w:val="4"/>
    <w:uiPriority w:val="9"/>
    <w:rsid w:val="00D03E46"/>
    <w:rPr>
      <w:rFonts w:asciiTheme="majorHAnsi" w:eastAsiaTheme="majorEastAsia" w:hAnsiTheme="majorHAnsi" w:cstheme="majorBidi"/>
      <w:b/>
      <w:bCs/>
      <w:kern w:val="0"/>
      <w:sz w:val="28"/>
      <w:szCs w:val="28"/>
      <w:lang w:eastAsia="en-US"/>
    </w:rPr>
  </w:style>
  <w:style w:type="character" w:customStyle="1" w:styleId="B3Char2">
    <w:name w:val="B3 Char2"/>
    <w:rsid w:val="00AB3E26"/>
    <w:rPr>
      <w:lang w:eastAsia="en-US"/>
    </w:rPr>
  </w:style>
</w:styles>
</file>

<file path=word/webSettings.xml><?xml version="1.0" encoding="utf-8"?>
<w:webSettings xmlns:r="http://schemas.openxmlformats.org/officeDocument/2006/relationships" xmlns:w="http://schemas.openxmlformats.org/wordprocessingml/2006/main">
  <w:divs>
    <w:div w:id="285503147">
      <w:bodyDiv w:val="1"/>
      <w:marLeft w:val="0"/>
      <w:marRight w:val="0"/>
      <w:marTop w:val="0"/>
      <w:marBottom w:val="0"/>
      <w:divBdr>
        <w:top w:val="none" w:sz="0" w:space="0" w:color="auto"/>
        <w:left w:val="none" w:sz="0" w:space="0" w:color="auto"/>
        <w:bottom w:val="none" w:sz="0" w:space="0" w:color="auto"/>
        <w:right w:val="none" w:sz="0" w:space="0" w:color="auto"/>
      </w:divBdr>
    </w:div>
    <w:div w:id="980353900">
      <w:bodyDiv w:val="1"/>
      <w:marLeft w:val="0"/>
      <w:marRight w:val="0"/>
      <w:marTop w:val="0"/>
      <w:marBottom w:val="0"/>
      <w:divBdr>
        <w:top w:val="none" w:sz="0" w:space="0" w:color="auto"/>
        <w:left w:val="none" w:sz="0" w:space="0" w:color="auto"/>
        <w:bottom w:val="none" w:sz="0" w:space="0" w:color="auto"/>
        <w:right w:val="none" w:sz="0" w:space="0" w:color="auto"/>
      </w:divBdr>
    </w:div>
    <w:div w:id="1740514238">
      <w:bodyDiv w:val="1"/>
      <w:marLeft w:val="0"/>
      <w:marRight w:val="0"/>
      <w:marTop w:val="0"/>
      <w:marBottom w:val="0"/>
      <w:divBdr>
        <w:top w:val="none" w:sz="0" w:space="0" w:color="auto"/>
        <w:left w:val="none" w:sz="0" w:space="0" w:color="auto"/>
        <w:bottom w:val="none" w:sz="0" w:space="0" w:color="auto"/>
        <w:right w:val="none" w:sz="0" w:space="0" w:color="auto"/>
      </w:divBdr>
    </w:div>
    <w:div w:id="1821728558">
      <w:bodyDiv w:val="1"/>
      <w:marLeft w:val="0"/>
      <w:marRight w:val="0"/>
      <w:marTop w:val="0"/>
      <w:marBottom w:val="0"/>
      <w:divBdr>
        <w:top w:val="none" w:sz="0" w:space="0" w:color="auto"/>
        <w:left w:val="none" w:sz="0" w:space="0" w:color="auto"/>
        <w:bottom w:val="none" w:sz="0" w:space="0" w:color="auto"/>
        <w:right w:val="none" w:sz="0" w:space="0" w:color="auto"/>
      </w:divBdr>
    </w:div>
    <w:div w:id="194302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5NUHHDQN7SK2-1-185278</_dlc_DocId>
    <_dlc_DocIdUrl xmlns="08b2df90-05d3-4030-90d4-c9feeb4a1cd9">
      <Url>https://ericoll.internal.ericsson.com/sites/star/_layouts/DocIdRedir.aspx?ID=5NUHHDQN7SK2-1-185278</Url>
      <Description>5NUHHDQN7SK2-1-185278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EB5D5-FE67-4E35-ABEE-2955D7571DE5}">
  <ds:schemaRefs>
    <ds:schemaRef ds:uri="http://schemas.microsoft.com/sharepoint/v3/contenttype/forms"/>
  </ds:schemaRefs>
</ds:datastoreItem>
</file>

<file path=customXml/itemProps2.xml><?xml version="1.0" encoding="utf-8"?>
<ds:datastoreItem xmlns:ds="http://schemas.openxmlformats.org/officeDocument/2006/customXml" ds:itemID="{BD987DEC-6CB6-4AC7-BAA1-1C63776AA92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7C19A66-CEA5-4B27-BE41-624F8E47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6B6EB-8555-42DC-9768-5A5E1D46BD9E}">
  <ds:schemaRefs>
    <ds:schemaRef ds:uri="Microsoft.SharePoint.Taxonomy.ContentTypeSync"/>
  </ds:schemaRefs>
</ds:datastoreItem>
</file>

<file path=customXml/itemProps5.xml><?xml version="1.0" encoding="utf-8"?>
<ds:datastoreItem xmlns:ds="http://schemas.openxmlformats.org/officeDocument/2006/customXml" ds:itemID="{1E0A376E-197D-4FE8-A0B1-C2C84699860B}">
  <ds:schemaRefs>
    <ds:schemaRef ds:uri="http://schemas.microsoft.com/sharepoint/events"/>
  </ds:schemaRefs>
</ds:datastoreItem>
</file>

<file path=customXml/itemProps6.xml><?xml version="1.0" encoding="utf-8"?>
<ds:datastoreItem xmlns:ds="http://schemas.openxmlformats.org/officeDocument/2006/customXml" ds:itemID="{F829E0CE-B997-42F5-818B-2778452E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2580</Words>
  <Characters>14708</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17254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LEE</dc:creator>
  <cp:keywords>CTPClassification=CTP_PUBLIC:VisualMarkings=</cp:keywords>
  <cp:lastModifiedBy>Huawei_v4</cp:lastModifiedBy>
  <cp:revision>9</cp:revision>
  <dcterms:created xsi:type="dcterms:W3CDTF">2017-12-01T17:24:00Z</dcterms:created>
  <dcterms:modified xsi:type="dcterms:W3CDTF">2017-12-01T18:46:00Z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cc0b85bc-86bf-4b40-8331-12ece47abbf2</vt:lpwstr>
  </property>
  <property fmtid="{D5CDD505-2E9C-101B-9397-08002B2CF9AE}" pid="13" name="_NewReviewCycle">
    <vt:lpwstr/>
  </property>
  <property fmtid="{D5CDD505-2E9C-101B-9397-08002B2CF9AE}" pid="14" name="TitusGUID">
    <vt:lpwstr>c28f17ef-9e10-4c62-abd1-f63fde3efd75</vt:lpwstr>
  </property>
  <property fmtid="{D5CDD505-2E9C-101B-9397-08002B2CF9AE}" pid="15" name="CTP_TimeStamp">
    <vt:lpwstr>2017-11-08 08:28:10Z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y fmtid="{D5CDD505-2E9C-101B-9397-08002B2CF9AE}" pid="20" name="_2015_ms_pID_725343">
    <vt:lpwstr>(3)5TJmStu9WNfEpOh0tfswdJcoRdcdAfb5ig96DWTlKp7NRFMwgqmV/CaK2gYjiJHq/zxn3Hp9
Zn/wyXY/RadzQTjF3cjiVXLWkrtcEN1t8+dBCk3+tAnypPLOOtZSFG4d6pQs/suA9f6jnyqR
OWfKvMdyL6Vs5iDiJiXwav4bN9DKNSgVCNZYrfLUBW14PrFh2ccl0YgdaS6DGmPMvx6KV1hR
aKi8YrJTGdaMBhWwGZ</vt:lpwstr>
  </property>
  <property fmtid="{D5CDD505-2E9C-101B-9397-08002B2CF9AE}" pid="21" name="_2015_ms_pID_7253431">
    <vt:lpwstr>7B57yZDnvGcqv8PdiekBbQPL3DliphxE/ERltY7KQrHJ9BVwdlG15D
qXzCXt/J2/6Iw7HV2i0sMmrG0WJRmNaEvh+pxzmIbs5N1b7q0XGGEu6mKZhEovgQXyKGbAKy
LlHGJO3loMhmBTAKESP9oQJlaLVAoQNGTpTwg/r+4u6ieQp/FemyzXfMNiaF84L5Qbd+7B3w
Jq+Oj4mNHcFLxnQYaajyHOP49daTJD3BOOSG</vt:lpwstr>
  </property>
  <property fmtid="{D5CDD505-2E9C-101B-9397-08002B2CF9AE}" pid="22" name="_2015_ms_pID_7253432">
    <vt:lpwstr>rA==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1512148174</vt:lpwstr>
  </property>
</Properties>
</file>